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Borders>
          <w:bottom w:val="single" w:sz="4" w:space="0" w:color="auto"/>
        </w:tblBorders>
        <w:tblLayout w:type="fixed"/>
        <w:tblCellMar>
          <w:left w:w="0" w:type="dxa"/>
          <w:right w:w="0" w:type="dxa"/>
        </w:tblCellMar>
        <w:tblLook w:val="0400" w:firstRow="0" w:lastRow="0" w:firstColumn="0" w:lastColumn="0" w:noHBand="0" w:noVBand="1"/>
        <w:tblCaption w:val="Dokumentinfo"/>
        <w:tblDescription w:val="Dokumentinfo"/>
      </w:tblPr>
      <w:tblGrid>
        <w:gridCol w:w="9923"/>
      </w:tblGrid>
      <w:tr w:rsidR="00E248D8" w:rsidRPr="001865D5" w14:paraId="4A2AD877" w14:textId="77777777" w:rsidTr="000826C3">
        <w:trPr>
          <w:trHeight w:val="1191"/>
          <w:tblHeader/>
        </w:trPr>
        <w:tc>
          <w:tcPr>
            <w:tcW w:w="9923" w:type="dxa"/>
            <w:noWrap/>
          </w:tcPr>
          <w:p w14:paraId="42D4EEE1" w14:textId="77777777" w:rsidR="00E248D8" w:rsidRPr="001865D5" w:rsidRDefault="00E248D8" w:rsidP="00247F30">
            <w:pPr>
              <w:pStyle w:val="Kolofon"/>
              <w:spacing w:line="276" w:lineRule="auto"/>
            </w:pPr>
            <w:bookmarkStart w:id="0" w:name="bmkSender"/>
            <w:bookmarkEnd w:id="0"/>
            <w:r w:rsidRPr="001865D5">
              <w:rPr>
                <w:b/>
              </w:rPr>
              <w:t>Plan, Teknik &amp; Miljø</w:t>
            </w:r>
          </w:p>
          <w:p w14:paraId="7DDD1536" w14:textId="77777777" w:rsidR="00E248D8" w:rsidRPr="001865D5" w:rsidRDefault="00E248D8" w:rsidP="00247F30">
            <w:pPr>
              <w:pStyle w:val="Kolofon"/>
              <w:spacing w:line="276" w:lineRule="auto"/>
            </w:pPr>
            <w:r w:rsidRPr="001865D5">
              <w:rPr>
                <w:b/>
              </w:rPr>
              <w:t>Ledelsessekretariatet</w:t>
            </w:r>
          </w:p>
          <w:p w14:paraId="2583BE5E" w14:textId="77777777" w:rsidR="00E248D8" w:rsidRPr="001865D5" w:rsidRDefault="00E248D8" w:rsidP="00247F30">
            <w:pPr>
              <w:pStyle w:val="Kolofon"/>
              <w:spacing w:line="276" w:lineRule="auto"/>
            </w:pPr>
          </w:p>
        </w:tc>
      </w:tr>
    </w:tbl>
    <w:p w14:paraId="42F50E63" w14:textId="0688BD6E" w:rsidR="00630D15" w:rsidRPr="00556EFF" w:rsidRDefault="00E248D8" w:rsidP="00556EFF">
      <w:pPr>
        <w:pStyle w:val="Overskrift1"/>
        <w:rPr>
          <w:sz w:val="28"/>
          <w:szCs w:val="28"/>
        </w:rPr>
      </w:pPr>
      <w:bookmarkStart w:id="1" w:name="bmkHeader"/>
      <w:bookmarkEnd w:id="1"/>
      <w:r w:rsidRPr="00556EFF">
        <w:rPr>
          <w:sz w:val="28"/>
          <w:szCs w:val="28"/>
        </w:rPr>
        <w:t>TRO- OG LOVEERKLÆRING - Udbud af landbrugsarealer</w:t>
      </w:r>
    </w:p>
    <w:p w14:paraId="614541A6" w14:textId="0BC5B0C1" w:rsidR="00E248D8" w:rsidRPr="0091128C" w:rsidRDefault="00E248D8" w:rsidP="00247F30">
      <w:pPr>
        <w:pStyle w:val="Overskrift2"/>
        <w:numPr>
          <w:ilvl w:val="0"/>
          <w:numId w:val="17"/>
        </w:numPr>
        <w:spacing w:line="276" w:lineRule="auto"/>
        <w:rPr>
          <w:sz w:val="24"/>
          <w:szCs w:val="24"/>
        </w:rPr>
      </w:pPr>
      <w:r w:rsidRPr="0091128C">
        <w:rPr>
          <w:sz w:val="24"/>
          <w:szCs w:val="24"/>
        </w:rPr>
        <w:t>Oplysninger om tilbudsgiver</w:t>
      </w:r>
    </w:p>
    <w:tbl>
      <w:tblPr>
        <w:tblStyle w:val="Tabel-Gitter"/>
        <w:tblW w:w="9206" w:type="dxa"/>
        <w:shd w:val="clear" w:color="auto" w:fill="FFFFFF" w:themeFill="background1"/>
        <w:tblLook w:val="04A0" w:firstRow="1" w:lastRow="0" w:firstColumn="1" w:lastColumn="0" w:noHBand="0" w:noVBand="1"/>
        <w:tblDescription w:val="Oplysninger om tilbudsgiver"/>
      </w:tblPr>
      <w:tblGrid>
        <w:gridCol w:w="2260"/>
        <w:gridCol w:w="6946"/>
      </w:tblGrid>
      <w:tr w:rsidR="00E248D8" w14:paraId="6221793B" w14:textId="77777777" w:rsidTr="00556EFF">
        <w:tc>
          <w:tcPr>
            <w:tcW w:w="2200" w:type="dxa"/>
            <w:tcBorders>
              <w:right w:val="outset" w:sz="6" w:space="0" w:color="FFFFFF" w:themeColor="background1"/>
            </w:tcBorders>
            <w:shd w:val="clear" w:color="auto" w:fill="F2F2F2" w:themeFill="background1" w:themeFillShade="F2"/>
          </w:tcPr>
          <w:p w14:paraId="33D14380" w14:textId="2721C879" w:rsidR="00E248D8" w:rsidRPr="00E248D8" w:rsidRDefault="00E248D8" w:rsidP="000553DD">
            <w:pPr>
              <w:spacing w:after="240" w:line="276" w:lineRule="auto"/>
              <w:rPr>
                <w:b/>
                <w:bCs/>
              </w:rPr>
            </w:pPr>
            <w:r w:rsidRPr="00E248D8">
              <w:rPr>
                <w:b/>
                <w:bCs/>
              </w:rPr>
              <w:t>Oplysninger</w:t>
            </w:r>
          </w:p>
        </w:tc>
        <w:tc>
          <w:tcPr>
            <w:tcW w:w="6886" w:type="dxa"/>
            <w:shd w:val="clear" w:color="auto" w:fill="F2F2F2" w:themeFill="background1" w:themeFillShade="F2"/>
          </w:tcPr>
          <w:p w14:paraId="7E176242" w14:textId="5DC818BB" w:rsidR="00E248D8" w:rsidRPr="00E248D8" w:rsidRDefault="00E248D8" w:rsidP="000553DD">
            <w:pPr>
              <w:spacing w:after="240" w:line="276" w:lineRule="auto"/>
              <w:rPr>
                <w:b/>
                <w:bCs/>
              </w:rPr>
            </w:pPr>
            <w:r w:rsidRPr="00E248D8">
              <w:rPr>
                <w:b/>
                <w:bCs/>
              </w:rPr>
              <w:t>Udfyldes af tilbudsgiver</w:t>
            </w:r>
          </w:p>
        </w:tc>
      </w:tr>
      <w:tr w:rsidR="00E248D8" w14:paraId="27EC5F02" w14:textId="77777777" w:rsidTr="00556EFF">
        <w:tc>
          <w:tcPr>
            <w:tcW w:w="2200" w:type="dxa"/>
            <w:tcBorders>
              <w:right w:val="outset" w:sz="6" w:space="0" w:color="FFFFFF" w:themeColor="background1"/>
            </w:tcBorders>
            <w:shd w:val="clear" w:color="auto" w:fill="F2F2F2" w:themeFill="background1" w:themeFillShade="F2"/>
          </w:tcPr>
          <w:p w14:paraId="3934C4FE" w14:textId="0BE73DAE" w:rsidR="00E248D8" w:rsidRDefault="00E248D8" w:rsidP="00247F30">
            <w:pPr>
              <w:spacing w:line="276" w:lineRule="auto"/>
            </w:pPr>
            <w:r>
              <w:t>Navn/firmanavn</w:t>
            </w:r>
          </w:p>
        </w:tc>
        <w:tc>
          <w:tcPr>
            <w:tcW w:w="6886" w:type="dxa"/>
            <w:shd w:val="clear" w:color="auto" w:fill="F2F2F2" w:themeFill="background1" w:themeFillShade="F2"/>
          </w:tcPr>
          <w:p w14:paraId="7E09977D" w14:textId="77777777" w:rsidR="00E248D8" w:rsidRDefault="00E248D8" w:rsidP="00247F30">
            <w:pPr>
              <w:spacing w:line="276" w:lineRule="auto"/>
            </w:pPr>
          </w:p>
          <w:p w14:paraId="38762814" w14:textId="77777777" w:rsidR="00630D15" w:rsidRDefault="00630D15" w:rsidP="00247F30">
            <w:pPr>
              <w:spacing w:line="276" w:lineRule="auto"/>
            </w:pPr>
          </w:p>
        </w:tc>
      </w:tr>
      <w:tr w:rsidR="00E248D8" w14:paraId="3A907373" w14:textId="77777777" w:rsidTr="00556EFF">
        <w:tc>
          <w:tcPr>
            <w:tcW w:w="2200" w:type="dxa"/>
            <w:tcBorders>
              <w:right w:val="outset" w:sz="6" w:space="0" w:color="FFFFFF" w:themeColor="background1"/>
            </w:tcBorders>
            <w:shd w:val="clear" w:color="auto" w:fill="F2F2F2" w:themeFill="background1" w:themeFillShade="F2"/>
          </w:tcPr>
          <w:p w14:paraId="32059E1A" w14:textId="341B0A1A" w:rsidR="00E248D8" w:rsidRDefault="00E248D8" w:rsidP="00247F30">
            <w:pPr>
              <w:spacing w:line="276" w:lineRule="auto"/>
            </w:pPr>
            <w:r>
              <w:t>CVR-/CPR-nr</w:t>
            </w:r>
            <w:r w:rsidR="00A92AA3">
              <w:t>.</w:t>
            </w:r>
          </w:p>
        </w:tc>
        <w:tc>
          <w:tcPr>
            <w:tcW w:w="6886" w:type="dxa"/>
            <w:shd w:val="clear" w:color="auto" w:fill="F2F2F2" w:themeFill="background1" w:themeFillShade="F2"/>
          </w:tcPr>
          <w:p w14:paraId="5FDFC63A" w14:textId="77777777" w:rsidR="00E248D8" w:rsidRDefault="00E248D8" w:rsidP="00247F30">
            <w:pPr>
              <w:spacing w:line="276" w:lineRule="auto"/>
            </w:pPr>
          </w:p>
          <w:p w14:paraId="1C8F2523" w14:textId="77777777" w:rsidR="00630D15" w:rsidRDefault="00630D15" w:rsidP="00247F30">
            <w:pPr>
              <w:spacing w:line="276" w:lineRule="auto"/>
            </w:pPr>
          </w:p>
        </w:tc>
      </w:tr>
      <w:tr w:rsidR="00E248D8" w14:paraId="21906F8F" w14:textId="77777777" w:rsidTr="00556EFF">
        <w:tc>
          <w:tcPr>
            <w:tcW w:w="2200" w:type="dxa"/>
            <w:shd w:val="clear" w:color="auto" w:fill="F2F2F2" w:themeFill="background1" w:themeFillShade="F2"/>
          </w:tcPr>
          <w:p w14:paraId="52A9E468" w14:textId="0BF4F538" w:rsidR="00E248D8" w:rsidRDefault="00E248D8" w:rsidP="00247F30">
            <w:pPr>
              <w:spacing w:line="276" w:lineRule="auto"/>
            </w:pPr>
            <w:r>
              <w:t>Adresse</w:t>
            </w:r>
          </w:p>
        </w:tc>
        <w:tc>
          <w:tcPr>
            <w:tcW w:w="6886" w:type="dxa"/>
            <w:shd w:val="clear" w:color="auto" w:fill="F2F2F2" w:themeFill="background1" w:themeFillShade="F2"/>
          </w:tcPr>
          <w:p w14:paraId="5CC95883" w14:textId="77777777" w:rsidR="00E248D8" w:rsidRDefault="00E248D8" w:rsidP="00247F30">
            <w:pPr>
              <w:spacing w:line="276" w:lineRule="auto"/>
            </w:pPr>
          </w:p>
          <w:p w14:paraId="5AAC5D9E" w14:textId="77777777" w:rsidR="00630D15" w:rsidRDefault="00630D15" w:rsidP="00247F30">
            <w:pPr>
              <w:spacing w:line="276" w:lineRule="auto"/>
            </w:pPr>
          </w:p>
        </w:tc>
      </w:tr>
      <w:tr w:rsidR="00E248D8" w14:paraId="1D90698D" w14:textId="77777777" w:rsidTr="00556EFF">
        <w:tc>
          <w:tcPr>
            <w:tcW w:w="2200" w:type="dxa"/>
            <w:shd w:val="clear" w:color="auto" w:fill="F2F2F2" w:themeFill="background1" w:themeFillShade="F2"/>
          </w:tcPr>
          <w:p w14:paraId="3D148FC6" w14:textId="74F2E179" w:rsidR="00E248D8" w:rsidRDefault="00E248D8" w:rsidP="00247F30">
            <w:pPr>
              <w:spacing w:line="276" w:lineRule="auto"/>
            </w:pPr>
            <w:r>
              <w:t>Postnummer og by</w:t>
            </w:r>
          </w:p>
        </w:tc>
        <w:tc>
          <w:tcPr>
            <w:tcW w:w="6886" w:type="dxa"/>
            <w:shd w:val="clear" w:color="auto" w:fill="F2F2F2" w:themeFill="background1" w:themeFillShade="F2"/>
          </w:tcPr>
          <w:p w14:paraId="6F9BFBBE" w14:textId="77777777" w:rsidR="00E248D8" w:rsidRDefault="00E248D8" w:rsidP="00247F30">
            <w:pPr>
              <w:spacing w:line="276" w:lineRule="auto"/>
            </w:pPr>
          </w:p>
          <w:p w14:paraId="58DC7C10" w14:textId="77777777" w:rsidR="00630D15" w:rsidRDefault="00630D15" w:rsidP="00247F30">
            <w:pPr>
              <w:spacing w:line="276" w:lineRule="auto"/>
            </w:pPr>
          </w:p>
        </w:tc>
      </w:tr>
      <w:tr w:rsidR="00E248D8" w14:paraId="77AF2EC3" w14:textId="77777777" w:rsidTr="00556EFF">
        <w:tc>
          <w:tcPr>
            <w:tcW w:w="2200" w:type="dxa"/>
            <w:shd w:val="clear" w:color="auto" w:fill="F2F2F2" w:themeFill="background1" w:themeFillShade="F2"/>
          </w:tcPr>
          <w:p w14:paraId="482E03BD" w14:textId="6C90EC96" w:rsidR="00E248D8" w:rsidRDefault="00E248D8" w:rsidP="00247F30">
            <w:pPr>
              <w:spacing w:line="276" w:lineRule="auto"/>
            </w:pPr>
            <w:r>
              <w:t>Telefonnummer</w:t>
            </w:r>
          </w:p>
        </w:tc>
        <w:tc>
          <w:tcPr>
            <w:tcW w:w="6886" w:type="dxa"/>
            <w:shd w:val="clear" w:color="auto" w:fill="F2F2F2" w:themeFill="background1" w:themeFillShade="F2"/>
          </w:tcPr>
          <w:p w14:paraId="2F4B31BF" w14:textId="77777777" w:rsidR="00E248D8" w:rsidRDefault="00E248D8" w:rsidP="00247F30">
            <w:pPr>
              <w:spacing w:line="276" w:lineRule="auto"/>
            </w:pPr>
          </w:p>
          <w:p w14:paraId="2852485F" w14:textId="77777777" w:rsidR="00630D15" w:rsidRDefault="00630D15" w:rsidP="00247F30">
            <w:pPr>
              <w:spacing w:line="276" w:lineRule="auto"/>
            </w:pPr>
          </w:p>
        </w:tc>
      </w:tr>
      <w:tr w:rsidR="00E248D8" w14:paraId="70F1EB29" w14:textId="77777777" w:rsidTr="00556EFF">
        <w:tc>
          <w:tcPr>
            <w:tcW w:w="2200" w:type="dxa"/>
            <w:shd w:val="clear" w:color="auto" w:fill="F2F2F2" w:themeFill="background1" w:themeFillShade="F2"/>
          </w:tcPr>
          <w:p w14:paraId="740AD5CB" w14:textId="2BFBDFC2" w:rsidR="00E248D8" w:rsidRDefault="00E248D8" w:rsidP="00247F30">
            <w:pPr>
              <w:spacing w:line="276" w:lineRule="auto"/>
            </w:pPr>
            <w:r>
              <w:t>E-mailadresse</w:t>
            </w:r>
          </w:p>
        </w:tc>
        <w:tc>
          <w:tcPr>
            <w:tcW w:w="6886" w:type="dxa"/>
            <w:shd w:val="clear" w:color="auto" w:fill="F2F2F2" w:themeFill="background1" w:themeFillShade="F2"/>
          </w:tcPr>
          <w:p w14:paraId="55950DC4" w14:textId="77777777" w:rsidR="00E248D8" w:rsidRDefault="00E248D8" w:rsidP="00247F30">
            <w:pPr>
              <w:spacing w:line="276" w:lineRule="auto"/>
            </w:pPr>
          </w:p>
          <w:p w14:paraId="5EB8C1DC" w14:textId="42CC387C" w:rsidR="00630D15" w:rsidRDefault="00630D15" w:rsidP="00247F30">
            <w:pPr>
              <w:spacing w:line="276" w:lineRule="auto"/>
            </w:pPr>
          </w:p>
        </w:tc>
      </w:tr>
      <w:tr w:rsidR="00E248D8" w14:paraId="12FDED02" w14:textId="77777777" w:rsidTr="00556EFF">
        <w:tc>
          <w:tcPr>
            <w:tcW w:w="2200" w:type="dxa"/>
            <w:shd w:val="clear" w:color="auto" w:fill="F2F2F2" w:themeFill="background1" w:themeFillShade="F2"/>
          </w:tcPr>
          <w:p w14:paraId="01F949FE" w14:textId="3504472F" w:rsidR="00E248D8" w:rsidRDefault="00E248D8" w:rsidP="00247F30">
            <w:pPr>
              <w:spacing w:line="276" w:lineRule="auto"/>
            </w:pPr>
            <w:r>
              <w:t>Kontaktperson</w:t>
            </w:r>
          </w:p>
        </w:tc>
        <w:tc>
          <w:tcPr>
            <w:tcW w:w="6886" w:type="dxa"/>
            <w:shd w:val="clear" w:color="auto" w:fill="F2F2F2" w:themeFill="background1" w:themeFillShade="F2"/>
          </w:tcPr>
          <w:p w14:paraId="3077FF45" w14:textId="77777777" w:rsidR="00E248D8" w:rsidRDefault="00E248D8" w:rsidP="00247F30">
            <w:pPr>
              <w:spacing w:line="276" w:lineRule="auto"/>
            </w:pPr>
          </w:p>
          <w:p w14:paraId="539840E1" w14:textId="55998BF2" w:rsidR="00630D15" w:rsidRDefault="00630D15" w:rsidP="00247F30">
            <w:pPr>
              <w:spacing w:line="276" w:lineRule="auto"/>
            </w:pPr>
          </w:p>
        </w:tc>
      </w:tr>
    </w:tbl>
    <w:p w14:paraId="0A81AB15" w14:textId="697AFC88" w:rsidR="00E248D8" w:rsidRDefault="00E248D8" w:rsidP="00247F30">
      <w:pPr>
        <w:spacing w:line="276" w:lineRule="auto"/>
      </w:pPr>
    </w:p>
    <w:p w14:paraId="1973F023" w14:textId="546FFBBF" w:rsidR="00E248D8" w:rsidRPr="0091128C" w:rsidRDefault="00E248D8" w:rsidP="00247F30">
      <w:pPr>
        <w:pStyle w:val="Overskrift2"/>
        <w:numPr>
          <w:ilvl w:val="0"/>
          <w:numId w:val="17"/>
        </w:numPr>
        <w:spacing w:line="276" w:lineRule="auto"/>
        <w:rPr>
          <w:sz w:val="24"/>
          <w:szCs w:val="24"/>
        </w:rPr>
      </w:pPr>
      <w:r w:rsidRPr="0091128C">
        <w:rPr>
          <w:sz w:val="24"/>
          <w:szCs w:val="24"/>
        </w:rPr>
        <w:t>Gæld til det offentlige</w:t>
      </w:r>
    </w:p>
    <w:p w14:paraId="2565129E" w14:textId="01008637" w:rsidR="00E248D8" w:rsidRDefault="00E248D8" w:rsidP="000553DD">
      <w:pPr>
        <w:spacing w:line="276" w:lineRule="auto"/>
        <w:jc w:val="both"/>
      </w:pPr>
      <w:r>
        <w:t>Oplysninger om ubetalt, forfalden gæld til det offentlige.</w:t>
      </w:r>
    </w:p>
    <w:p w14:paraId="4DBEC0B4" w14:textId="77777777" w:rsidR="00630D15" w:rsidRDefault="00630D15" w:rsidP="000553DD">
      <w:pPr>
        <w:spacing w:line="276" w:lineRule="auto"/>
        <w:jc w:val="both"/>
      </w:pPr>
    </w:p>
    <w:p w14:paraId="51377227" w14:textId="2670BAE6" w:rsidR="00E248D8" w:rsidRDefault="00E248D8" w:rsidP="000553DD">
      <w:pPr>
        <w:spacing w:line="276" w:lineRule="auto"/>
        <w:jc w:val="both"/>
      </w:pPr>
      <w:r>
        <w:t>Det erklæres herved, at tilbudsgivers ubetalte, forfaldne</w:t>
      </w:r>
      <w:r w:rsidR="0091128C">
        <w:t xml:space="preserve"> gæld til det offentlige på tidspunktet for afgivelse af denne erklæring udgør:</w:t>
      </w:r>
    </w:p>
    <w:p w14:paraId="1ADC5F0C" w14:textId="77777777" w:rsidR="0091128C" w:rsidRDefault="0091128C" w:rsidP="00247F30">
      <w:pPr>
        <w:spacing w:line="276" w:lineRule="auto"/>
      </w:pPr>
    </w:p>
    <w:p w14:paraId="41017714" w14:textId="4517CFDC" w:rsidR="0091128C" w:rsidRDefault="0091128C" w:rsidP="000553DD">
      <w:pPr>
        <w:spacing w:line="276" w:lineRule="auto"/>
      </w:pPr>
      <w:r>
        <w:t>Kr.________________</w:t>
      </w:r>
    </w:p>
    <w:p w14:paraId="413E6A57" w14:textId="0617079E" w:rsidR="0091128C" w:rsidRDefault="0091128C" w:rsidP="00247F30">
      <w:pPr>
        <w:spacing w:line="276" w:lineRule="auto"/>
      </w:pPr>
    </w:p>
    <w:p w14:paraId="31F5DB82" w14:textId="22040AE5" w:rsidR="0091128C" w:rsidRPr="0091128C" w:rsidRDefault="0091128C" w:rsidP="00247F30">
      <w:pPr>
        <w:spacing w:line="276" w:lineRule="auto"/>
        <w:rPr>
          <w:b/>
          <w:bCs/>
        </w:rPr>
      </w:pPr>
      <w:r w:rsidRPr="00247F30">
        <w:t xml:space="preserve">Ved </w:t>
      </w:r>
      <w:r w:rsidRPr="0091128C">
        <w:rPr>
          <w:b/>
          <w:bCs/>
        </w:rPr>
        <w:t xml:space="preserve">gæld til det offentlige </w:t>
      </w:r>
      <w:r w:rsidRPr="00247F30">
        <w:t>forstås</w:t>
      </w:r>
      <w:r w:rsidRPr="0091128C">
        <w:rPr>
          <w:b/>
          <w:bCs/>
        </w:rPr>
        <w:t>:</w:t>
      </w:r>
    </w:p>
    <w:p w14:paraId="7EB19107" w14:textId="57200396" w:rsidR="0091128C" w:rsidRDefault="0091128C" w:rsidP="00247F30">
      <w:pPr>
        <w:pStyle w:val="Listeafsnit"/>
        <w:numPr>
          <w:ilvl w:val="0"/>
          <w:numId w:val="12"/>
        </w:numPr>
        <w:spacing w:line="276" w:lineRule="auto"/>
      </w:pPr>
      <w:r>
        <w:t>Skatter</w:t>
      </w:r>
    </w:p>
    <w:p w14:paraId="375758E0" w14:textId="32EB0C08" w:rsidR="0091128C" w:rsidRDefault="0091128C" w:rsidP="00247F30">
      <w:pPr>
        <w:pStyle w:val="Listeafsnit"/>
        <w:numPr>
          <w:ilvl w:val="0"/>
          <w:numId w:val="12"/>
        </w:numPr>
        <w:spacing w:line="276" w:lineRule="auto"/>
      </w:pPr>
      <w:r>
        <w:t>Afgifter</w:t>
      </w:r>
    </w:p>
    <w:p w14:paraId="44AD84E8" w14:textId="6ADB25C2" w:rsidR="0091128C" w:rsidRDefault="0091128C" w:rsidP="00247F30">
      <w:pPr>
        <w:pStyle w:val="Listeafsnit"/>
        <w:numPr>
          <w:ilvl w:val="0"/>
          <w:numId w:val="12"/>
        </w:numPr>
        <w:spacing w:line="276" w:lineRule="auto"/>
      </w:pPr>
      <w:r>
        <w:t>Bidrag til sociale sikringsordninger</w:t>
      </w:r>
    </w:p>
    <w:p w14:paraId="35F70E15" w14:textId="191FDD4B" w:rsidR="0091128C" w:rsidRDefault="0091128C" w:rsidP="00247F30">
      <w:pPr>
        <w:spacing w:line="276" w:lineRule="auto"/>
      </w:pPr>
    </w:p>
    <w:p w14:paraId="12C1A141" w14:textId="2BF58999" w:rsidR="0091128C" w:rsidRDefault="0091128C" w:rsidP="000553DD">
      <w:pPr>
        <w:spacing w:line="276" w:lineRule="auto"/>
        <w:jc w:val="both"/>
      </w:pPr>
      <w:r>
        <w:t xml:space="preserve">Ved </w:t>
      </w:r>
      <w:r w:rsidRPr="00247F30">
        <w:rPr>
          <w:b/>
          <w:bCs/>
        </w:rPr>
        <w:t>det offentlige</w:t>
      </w:r>
      <w:r>
        <w:t xml:space="preserve"> forstås offentlige myndigheder i Danmark og i det land, hvor tilbudsgiver er etableret.</w:t>
      </w:r>
    </w:p>
    <w:p w14:paraId="2A92A844" w14:textId="1CCCF176" w:rsidR="0091128C" w:rsidRDefault="0091128C" w:rsidP="000553DD">
      <w:pPr>
        <w:spacing w:line="276" w:lineRule="auto"/>
        <w:jc w:val="both"/>
      </w:pPr>
    </w:p>
    <w:p w14:paraId="776429BE" w14:textId="5753E9F7" w:rsidR="005320E4" w:rsidRDefault="005320E4" w:rsidP="000553DD">
      <w:pPr>
        <w:spacing w:line="276" w:lineRule="auto"/>
        <w:jc w:val="both"/>
      </w:pPr>
      <w:r w:rsidRPr="005320E4">
        <w:t>Kommunen vil lægge oplysningerne til grund ved vurderingen af tilbudsgivers økonomiske egnethed og pålidelighed som forpagter.</w:t>
      </w:r>
    </w:p>
    <w:p w14:paraId="57D5377E" w14:textId="40D2EFBA" w:rsidR="0091128C" w:rsidRDefault="0091128C" w:rsidP="00247F30">
      <w:pPr>
        <w:spacing w:line="276" w:lineRule="auto"/>
        <w:rPr>
          <w:b/>
          <w:bCs/>
        </w:rPr>
      </w:pPr>
    </w:p>
    <w:p w14:paraId="29A8FBE4" w14:textId="77777777" w:rsidR="00556EFF" w:rsidRDefault="00556EFF">
      <w:pPr>
        <w:spacing w:after="200" w:line="276" w:lineRule="auto"/>
        <w:rPr>
          <w:b/>
          <w:bCs/>
        </w:rPr>
      </w:pPr>
      <w:r>
        <w:rPr>
          <w:b/>
          <w:bCs/>
        </w:rPr>
        <w:br w:type="page"/>
      </w:r>
    </w:p>
    <w:p w14:paraId="68ABB5DB" w14:textId="74743883" w:rsidR="0091128C" w:rsidRPr="0091128C" w:rsidRDefault="0091128C" w:rsidP="00247F30">
      <w:pPr>
        <w:spacing w:line="276" w:lineRule="auto"/>
        <w:rPr>
          <w:b/>
          <w:bCs/>
        </w:rPr>
      </w:pPr>
      <w:r w:rsidRPr="0091128C">
        <w:rPr>
          <w:b/>
          <w:bCs/>
        </w:rPr>
        <w:lastRenderedPageBreak/>
        <w:t>Supplerende oplysninger ved gæld over kr. 100.000:</w:t>
      </w:r>
    </w:p>
    <w:tbl>
      <w:tblPr>
        <w:tblStyle w:val="Tabel-Gitter"/>
        <w:tblW w:w="9206" w:type="dxa"/>
        <w:tblLook w:val="04A0" w:firstRow="1" w:lastRow="0" w:firstColumn="1" w:lastColumn="0" w:noHBand="0" w:noVBand="1"/>
        <w:tblDescription w:val="Supplerende oplysninger ved gæld over kr. 100.000"/>
      </w:tblPr>
      <w:tblGrid>
        <w:gridCol w:w="4670"/>
        <w:gridCol w:w="4536"/>
      </w:tblGrid>
      <w:tr w:rsidR="0091128C" w14:paraId="2BE8D9F3" w14:textId="77777777" w:rsidTr="00486ECD">
        <w:tc>
          <w:tcPr>
            <w:tcW w:w="4610" w:type="dxa"/>
            <w:shd w:val="clear" w:color="auto" w:fill="F2F2F2" w:themeFill="background1" w:themeFillShade="F2"/>
          </w:tcPr>
          <w:p w14:paraId="7040026C" w14:textId="4128D2FD" w:rsidR="0091128C" w:rsidRPr="0005035E" w:rsidRDefault="0091128C" w:rsidP="00CA6301">
            <w:pPr>
              <w:spacing w:line="276" w:lineRule="auto"/>
              <w:rPr>
                <w:b/>
                <w:bCs/>
              </w:rPr>
            </w:pPr>
            <w:r w:rsidRPr="0005035E">
              <w:rPr>
                <w:b/>
                <w:bCs/>
              </w:rPr>
              <w:t>Oplysninger</w:t>
            </w:r>
          </w:p>
        </w:tc>
        <w:tc>
          <w:tcPr>
            <w:tcW w:w="4476" w:type="dxa"/>
            <w:shd w:val="clear" w:color="auto" w:fill="F2F2F2" w:themeFill="background1" w:themeFillShade="F2"/>
          </w:tcPr>
          <w:p w14:paraId="62A9ECA8" w14:textId="316DC495" w:rsidR="0091128C" w:rsidRPr="0005035E" w:rsidRDefault="0091128C" w:rsidP="00CA6301">
            <w:pPr>
              <w:spacing w:line="276" w:lineRule="auto"/>
              <w:rPr>
                <w:b/>
                <w:bCs/>
              </w:rPr>
            </w:pPr>
            <w:r w:rsidRPr="0005035E">
              <w:rPr>
                <w:b/>
                <w:bCs/>
              </w:rPr>
              <w:t>Udfyldes af tilbudsgiver</w:t>
            </w:r>
          </w:p>
        </w:tc>
      </w:tr>
      <w:tr w:rsidR="0091128C" w14:paraId="1394C069" w14:textId="77777777" w:rsidTr="00486ECD">
        <w:tc>
          <w:tcPr>
            <w:tcW w:w="4610" w:type="dxa"/>
          </w:tcPr>
          <w:p w14:paraId="1EFE0EDB" w14:textId="174BBD83" w:rsidR="0091128C" w:rsidRDefault="00572AA5" w:rsidP="00247F30">
            <w:pPr>
              <w:spacing w:line="276" w:lineRule="auto"/>
            </w:pPr>
            <w:r>
              <w:t>Der er stillet sikkerhed for betaling af den del af gælden, der overstiger kr. 100.000</w:t>
            </w:r>
          </w:p>
        </w:tc>
        <w:tc>
          <w:tcPr>
            <w:tcW w:w="4476" w:type="dxa"/>
          </w:tcPr>
          <w:p w14:paraId="138C974A" w14:textId="2CD427CD" w:rsidR="0091128C" w:rsidRDefault="00572AA5" w:rsidP="00247F30">
            <w:pPr>
              <w:spacing w:line="276" w:lineRule="auto"/>
            </w:pPr>
            <w:r>
              <w:rPr>
                <w:noProof/>
              </w:rPr>
              <mc:AlternateContent>
                <mc:Choice Requires="wps">
                  <w:drawing>
                    <wp:anchor distT="0" distB="0" distL="114300" distR="114300" simplePos="0" relativeHeight="251661312" behindDoc="0" locked="0" layoutInCell="1" allowOverlap="1" wp14:anchorId="1A3CE50C" wp14:editId="76C025E6">
                      <wp:simplePos x="0" y="0"/>
                      <wp:positionH relativeFrom="column">
                        <wp:posOffset>681185</wp:posOffset>
                      </wp:positionH>
                      <wp:positionV relativeFrom="paragraph">
                        <wp:posOffset>35560</wp:posOffset>
                      </wp:positionV>
                      <wp:extent cx="122830" cy="129654"/>
                      <wp:effectExtent l="0" t="0" r="10795" b="22860"/>
                      <wp:wrapNone/>
                      <wp:docPr id="1942602018"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22C52C"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CE50C" id="Rektangel 1" o:spid="_x0000_s1026" alt="afkrydsningsfelt" style="position:absolute;margin-left:53.65pt;margin-top:2.8pt;width:9.65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" fillcolor="white [3201]" strokecolor="black [3213]" strokeweight="1pt">
                      <v:textbox>
                        <w:txbxContent>
                          <w:p w14:paraId="5822C52C" w14:textId="77777777" w:rsidR="000F68B5" w:rsidRDefault="000F68B5" w:rsidP="000F68B5">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2E5DC99" wp14:editId="1C5D2891">
                      <wp:simplePos x="0" y="0"/>
                      <wp:positionH relativeFrom="column">
                        <wp:posOffset>-16481</wp:posOffset>
                      </wp:positionH>
                      <wp:positionV relativeFrom="paragraph">
                        <wp:posOffset>40583</wp:posOffset>
                      </wp:positionV>
                      <wp:extent cx="122830" cy="129654"/>
                      <wp:effectExtent l="0" t="0" r="10795" b="22860"/>
                      <wp:wrapNone/>
                      <wp:docPr id="1957705540"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51D581"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5DC99" id="_x0000_s1027" alt="afkrydsningsfelt" style="position:absolute;margin-left:-1.3pt;margin-top:3.2pt;width:9.6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" fillcolor="white [3201]" strokecolor="black [3213]" strokeweight="1pt">
                      <v:textbox>
                        <w:txbxContent>
                          <w:p w14:paraId="3E51D581" w14:textId="77777777" w:rsidR="000F68B5" w:rsidRDefault="000F68B5" w:rsidP="000F68B5">
                            <w:pPr>
                              <w:jc w:val="center"/>
                            </w:pPr>
                          </w:p>
                        </w:txbxContent>
                      </v:textbox>
                    </v:rect>
                  </w:pict>
                </mc:Fallback>
              </mc:AlternateContent>
            </w:r>
            <w:r>
              <w:t xml:space="preserve">    </w:t>
            </w:r>
            <w:r w:rsidR="0005035E">
              <w:t>J</w:t>
            </w:r>
            <w:r>
              <w:t xml:space="preserve">a  </w:t>
            </w:r>
            <w:r w:rsidR="0005035E">
              <w:t xml:space="preserve">    </w:t>
            </w:r>
            <w:r>
              <w:t xml:space="preserve">      </w:t>
            </w:r>
            <w:r w:rsidR="0005035E">
              <w:t>N</w:t>
            </w:r>
            <w:r>
              <w:t>ej</w:t>
            </w:r>
          </w:p>
        </w:tc>
      </w:tr>
      <w:tr w:rsidR="0091128C" w14:paraId="1AB56F99" w14:textId="77777777" w:rsidTr="00486ECD">
        <w:tc>
          <w:tcPr>
            <w:tcW w:w="4610" w:type="dxa"/>
          </w:tcPr>
          <w:p w14:paraId="4CA63D68" w14:textId="2E7CF88C" w:rsidR="0091128C" w:rsidRDefault="0005035E" w:rsidP="00247F30">
            <w:pPr>
              <w:spacing w:line="276" w:lineRule="auto"/>
            </w:pPr>
            <w:r>
              <w:t>Dokumentation herfor er vedlagt som bilag</w:t>
            </w:r>
          </w:p>
        </w:tc>
        <w:tc>
          <w:tcPr>
            <w:tcW w:w="4476" w:type="dxa"/>
          </w:tcPr>
          <w:p w14:paraId="56AC76C1" w14:textId="77777777" w:rsidR="00247F30" w:rsidRDefault="00247F30" w:rsidP="00247F30">
            <w:pPr>
              <w:spacing w:line="276" w:lineRule="auto"/>
            </w:pPr>
          </w:p>
          <w:p w14:paraId="208EA0A4" w14:textId="191BB2F1" w:rsidR="0091128C" w:rsidRDefault="0005035E" w:rsidP="00247F30">
            <w:pPr>
              <w:spacing w:line="276" w:lineRule="auto"/>
            </w:pPr>
            <w:r>
              <w:t>Bilag nr.</w:t>
            </w:r>
            <w:r w:rsidR="00247F30">
              <w:t>______</w:t>
            </w:r>
            <w:r>
              <w:t xml:space="preserve"> </w:t>
            </w:r>
          </w:p>
        </w:tc>
      </w:tr>
      <w:tr w:rsidR="0091128C" w14:paraId="24C0E5FE" w14:textId="77777777" w:rsidTr="00486ECD">
        <w:tc>
          <w:tcPr>
            <w:tcW w:w="4610" w:type="dxa"/>
          </w:tcPr>
          <w:p w14:paraId="3D870704" w14:textId="4DAA10A2" w:rsidR="0091128C" w:rsidRDefault="0005035E" w:rsidP="00247F30">
            <w:pPr>
              <w:spacing w:line="276" w:lineRule="auto"/>
            </w:pPr>
            <w:r>
              <w:t>Der er den________(dato) indgået aftale med inddrivelsesmyndigheden om en afviklingsordning, og denne ordning er overholdt på tilbudstidspunktet.</w:t>
            </w:r>
          </w:p>
        </w:tc>
        <w:tc>
          <w:tcPr>
            <w:tcW w:w="4476" w:type="dxa"/>
          </w:tcPr>
          <w:p w14:paraId="0024F468" w14:textId="34EB8347" w:rsidR="0091128C" w:rsidRDefault="0005035E" w:rsidP="00247F30">
            <w:pPr>
              <w:spacing w:line="276" w:lineRule="auto"/>
            </w:pPr>
            <w:r>
              <w:rPr>
                <w:noProof/>
              </w:rPr>
              <mc:AlternateContent>
                <mc:Choice Requires="wps">
                  <w:drawing>
                    <wp:anchor distT="0" distB="0" distL="114300" distR="114300" simplePos="0" relativeHeight="251665408" behindDoc="0" locked="0" layoutInCell="1" allowOverlap="1" wp14:anchorId="577FC08B" wp14:editId="063966B6">
                      <wp:simplePos x="0" y="0"/>
                      <wp:positionH relativeFrom="column">
                        <wp:posOffset>683895</wp:posOffset>
                      </wp:positionH>
                      <wp:positionV relativeFrom="paragraph">
                        <wp:posOffset>60154</wp:posOffset>
                      </wp:positionV>
                      <wp:extent cx="122830" cy="129654"/>
                      <wp:effectExtent l="0" t="0" r="10795" b="22860"/>
                      <wp:wrapNone/>
                      <wp:docPr id="1323898042"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BC79D9"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FC08B" id="_x0000_s1028" alt="afkrydsningsfelt" style="position:absolute;margin-left:53.85pt;margin-top:4.75pt;width:9.6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" fillcolor="white [3201]" strokecolor="black [3213]" strokeweight="1pt">
                      <v:textbox>
                        <w:txbxContent>
                          <w:p w14:paraId="06BC79D9" w14:textId="77777777" w:rsidR="000F68B5" w:rsidRDefault="000F68B5" w:rsidP="000F68B5">
                            <w:pPr>
                              <w:jc w:val="cente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5AF6FA43" wp14:editId="36AB3567">
                      <wp:simplePos x="0" y="0"/>
                      <wp:positionH relativeFrom="column">
                        <wp:posOffset>-635</wp:posOffset>
                      </wp:positionH>
                      <wp:positionV relativeFrom="paragraph">
                        <wp:posOffset>37294</wp:posOffset>
                      </wp:positionV>
                      <wp:extent cx="122830" cy="129654"/>
                      <wp:effectExtent l="0" t="0" r="10795" b="22860"/>
                      <wp:wrapNone/>
                      <wp:docPr id="1334538641"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81BA91"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6FA43" id="_x0000_s1029" alt="afkrydsningsfelt" style="position:absolute;margin-left:-.05pt;margin-top:2.95pt;width:9.6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" fillcolor="white [3201]" strokecolor="black [3213]" strokeweight="1pt">
                      <v:textbox>
                        <w:txbxContent>
                          <w:p w14:paraId="6881BA91" w14:textId="77777777" w:rsidR="000F68B5" w:rsidRDefault="000F68B5" w:rsidP="000F68B5">
                            <w:pPr>
                              <w:jc w:val="center"/>
                            </w:pPr>
                          </w:p>
                        </w:txbxContent>
                      </v:textbox>
                    </v:rect>
                  </w:pict>
                </mc:Fallback>
              </mc:AlternateContent>
            </w:r>
            <w:r>
              <w:t xml:space="preserve">    Ja            Nej</w:t>
            </w:r>
          </w:p>
        </w:tc>
      </w:tr>
      <w:tr w:rsidR="0091128C" w14:paraId="2EF0F164" w14:textId="77777777" w:rsidTr="00486ECD">
        <w:tc>
          <w:tcPr>
            <w:tcW w:w="4610" w:type="dxa"/>
          </w:tcPr>
          <w:p w14:paraId="1743FB33" w14:textId="18B563AD" w:rsidR="0091128C" w:rsidRDefault="0005035E" w:rsidP="00247F30">
            <w:pPr>
              <w:spacing w:line="276" w:lineRule="auto"/>
            </w:pPr>
            <w:r>
              <w:t>Dokumentation herfor er vedlagt som bilag</w:t>
            </w:r>
          </w:p>
        </w:tc>
        <w:tc>
          <w:tcPr>
            <w:tcW w:w="4476" w:type="dxa"/>
          </w:tcPr>
          <w:p w14:paraId="19A0BC9B" w14:textId="77777777" w:rsidR="00247F30" w:rsidRDefault="00247F30" w:rsidP="00247F30">
            <w:pPr>
              <w:spacing w:line="276" w:lineRule="auto"/>
            </w:pPr>
          </w:p>
          <w:p w14:paraId="26087EB0" w14:textId="3154B496" w:rsidR="0091128C" w:rsidRDefault="0005035E" w:rsidP="00247F30">
            <w:pPr>
              <w:spacing w:line="276" w:lineRule="auto"/>
            </w:pPr>
            <w:r>
              <w:t>Bilag nr.</w:t>
            </w:r>
            <w:r w:rsidR="00247F30">
              <w:t>______</w:t>
            </w:r>
          </w:p>
        </w:tc>
      </w:tr>
    </w:tbl>
    <w:p w14:paraId="22FFA65C" w14:textId="44DEAE7E" w:rsidR="0091128C" w:rsidRDefault="0091128C" w:rsidP="00247F30">
      <w:pPr>
        <w:spacing w:line="276" w:lineRule="auto"/>
      </w:pPr>
    </w:p>
    <w:p w14:paraId="74BCE861" w14:textId="3D540D13" w:rsidR="0091128C" w:rsidRDefault="0005035E" w:rsidP="00247F30">
      <w:pPr>
        <w:pStyle w:val="Overskrift2"/>
        <w:numPr>
          <w:ilvl w:val="0"/>
          <w:numId w:val="17"/>
        </w:numPr>
        <w:spacing w:line="276" w:lineRule="auto"/>
        <w:rPr>
          <w:sz w:val="24"/>
          <w:szCs w:val="24"/>
        </w:rPr>
      </w:pPr>
      <w:r w:rsidRPr="0005035E">
        <w:rPr>
          <w:sz w:val="24"/>
          <w:szCs w:val="24"/>
        </w:rPr>
        <w:t>Tro- og loverklæring vedrørende Konkurrencelovens § 6, stk. 1</w:t>
      </w:r>
    </w:p>
    <w:p w14:paraId="240B14B0" w14:textId="6222D7B7" w:rsidR="005320E4" w:rsidRDefault="0005035E" w:rsidP="000553DD">
      <w:pPr>
        <w:spacing w:line="276" w:lineRule="auto"/>
        <w:jc w:val="both"/>
      </w:pPr>
      <w:r>
        <w:t>Tilbudsgiver erklærer på tro og love, at tilbuddet er afgivet i overensstemmelse med reglerne i Konkurrencelovens § 6, stk</w:t>
      </w:r>
      <w:r w:rsidR="00A92AA3">
        <w:t>.</w:t>
      </w:r>
      <w:r>
        <w:t xml:space="preserve"> 1. </w:t>
      </w:r>
    </w:p>
    <w:p w14:paraId="30A7B4DB" w14:textId="3F95A2DB" w:rsidR="005320E4" w:rsidRDefault="005320E4" w:rsidP="000553DD">
      <w:pPr>
        <w:spacing w:line="276" w:lineRule="auto"/>
        <w:jc w:val="both"/>
      </w:pPr>
    </w:p>
    <w:p w14:paraId="5BBDC4C2" w14:textId="69A62492" w:rsidR="0005035E" w:rsidRDefault="0005035E" w:rsidP="000553DD">
      <w:pPr>
        <w:spacing w:line="276" w:lineRule="auto"/>
        <w:jc w:val="both"/>
      </w:pPr>
      <w:r>
        <w:t xml:space="preserve">Erklæringen omfatter ikke kontakter mellem medlemmer af et </w:t>
      </w:r>
      <w:r w:rsidRPr="000553DD">
        <w:rPr>
          <w:b/>
          <w:bCs/>
        </w:rPr>
        <w:t>lovligt tilbudskonsortium</w:t>
      </w:r>
      <w:r>
        <w:t>.</w:t>
      </w:r>
      <w:r w:rsidR="005320E4" w:rsidRPr="005320E4">
        <w:rPr>
          <w:rFonts w:ascii="Roboto" w:hAnsi="Roboto"/>
          <w:color w:val="2F2F2B"/>
          <w:sz w:val="27"/>
          <w:szCs w:val="27"/>
          <w:shd w:val="clear" w:color="auto" w:fill="FFFFFF"/>
        </w:rPr>
        <w:t xml:space="preserve"> </w:t>
      </w:r>
      <w:r w:rsidR="005320E4" w:rsidRPr="005320E4">
        <w:t>Ved lovligt tilbudskonsortium forstås et samarbejde mellem tilbudsgivere, som er nødvendigt for at opfylde den udbudte opgave, og hvor deltagerne ikke hver for sig har kapacitet til at afgive et konkurrencedygtigt tilbud på den udbudte opgave.</w:t>
      </w:r>
    </w:p>
    <w:p w14:paraId="60FBB8D0" w14:textId="2FDCC454" w:rsidR="0005035E" w:rsidRDefault="0005035E" w:rsidP="00247F30">
      <w:pPr>
        <w:spacing w:line="276" w:lineRule="auto"/>
      </w:pPr>
    </w:p>
    <w:p w14:paraId="4BD1565C" w14:textId="0FE5AB44" w:rsidR="0005035E" w:rsidRPr="000553DD" w:rsidRDefault="0005035E" w:rsidP="00247F30">
      <w:pPr>
        <w:spacing w:line="276" w:lineRule="auto"/>
      </w:pPr>
      <w:r w:rsidRPr="000553DD">
        <w:t>Det erklæres (sæt kryds), at tilbudsgiver i forbindelse med dette udbud:</w:t>
      </w:r>
    </w:p>
    <w:tbl>
      <w:tblPr>
        <w:tblStyle w:val="Tabel-Gitter"/>
        <w:tblW w:w="9206" w:type="dxa"/>
        <w:tblLook w:val="04A0" w:firstRow="1" w:lastRow="0" w:firstColumn="1" w:lastColumn="0" w:noHBand="0" w:noVBand="1"/>
        <w:tblDescription w:val="Tro- og loverklæring vedrørende Konkurrencelovens § 6, stk. 1"/>
      </w:tblPr>
      <w:tblGrid>
        <w:gridCol w:w="4670"/>
        <w:gridCol w:w="4536"/>
      </w:tblGrid>
      <w:tr w:rsidR="0005035E" w14:paraId="11F3EF5F" w14:textId="77777777" w:rsidTr="00D1451B">
        <w:tc>
          <w:tcPr>
            <w:tcW w:w="4610" w:type="dxa"/>
            <w:shd w:val="clear" w:color="auto" w:fill="F2F2F2" w:themeFill="background1" w:themeFillShade="F2"/>
          </w:tcPr>
          <w:p w14:paraId="3DC1B02A" w14:textId="0317E8FD" w:rsidR="0005035E" w:rsidRPr="0005035E" w:rsidRDefault="0005035E" w:rsidP="00CA6301">
            <w:pPr>
              <w:spacing w:line="276" w:lineRule="auto"/>
              <w:rPr>
                <w:b/>
                <w:bCs/>
              </w:rPr>
            </w:pPr>
            <w:r w:rsidRPr="0005035E">
              <w:rPr>
                <w:b/>
                <w:bCs/>
              </w:rPr>
              <w:t>Oplysninger</w:t>
            </w:r>
          </w:p>
        </w:tc>
        <w:tc>
          <w:tcPr>
            <w:tcW w:w="4476" w:type="dxa"/>
            <w:shd w:val="clear" w:color="auto" w:fill="F2F2F2" w:themeFill="background1" w:themeFillShade="F2"/>
          </w:tcPr>
          <w:p w14:paraId="4A9003F0" w14:textId="5B4747A0" w:rsidR="0005035E" w:rsidRPr="0005035E" w:rsidRDefault="0005035E" w:rsidP="00CA6301">
            <w:pPr>
              <w:spacing w:line="276" w:lineRule="auto"/>
              <w:rPr>
                <w:b/>
                <w:bCs/>
              </w:rPr>
            </w:pPr>
            <w:r w:rsidRPr="0005035E">
              <w:rPr>
                <w:b/>
                <w:bCs/>
              </w:rPr>
              <w:t>Udfyldes af tilbudsgiver</w:t>
            </w:r>
          </w:p>
        </w:tc>
      </w:tr>
      <w:tr w:rsidR="0005035E" w14:paraId="1231EF9C" w14:textId="77777777" w:rsidTr="00D1451B">
        <w:tc>
          <w:tcPr>
            <w:tcW w:w="4610" w:type="dxa"/>
          </w:tcPr>
          <w:p w14:paraId="5632D98A" w14:textId="7D0456EB" w:rsidR="0005035E" w:rsidRDefault="00151129" w:rsidP="00247F30">
            <w:pPr>
              <w:spacing w:line="276" w:lineRule="auto"/>
            </w:pPr>
            <w:r>
              <w:t xml:space="preserve">Ikke har indgået konkurrencebegrænsende aftaler, der direkte eller indirekte har til formål eller til følge at begrænse konkurrencen </w:t>
            </w:r>
            <w:r w:rsidR="00A92AA3">
              <w:t>i</w:t>
            </w:r>
            <w:r>
              <w:t xml:space="preserve"> forbindelse med udbud jf. Konkurrencelovens § 6 stk. 1</w:t>
            </w:r>
          </w:p>
        </w:tc>
        <w:tc>
          <w:tcPr>
            <w:tcW w:w="4476" w:type="dxa"/>
          </w:tcPr>
          <w:p w14:paraId="77D06EA7" w14:textId="5893A28F" w:rsidR="0005035E" w:rsidRDefault="000553DD" w:rsidP="00247F30">
            <w:pPr>
              <w:spacing w:line="276" w:lineRule="auto"/>
            </w:pPr>
            <w:r>
              <w:rPr>
                <w:noProof/>
              </w:rPr>
              <mc:AlternateContent>
                <mc:Choice Requires="wps">
                  <w:drawing>
                    <wp:anchor distT="0" distB="0" distL="114300" distR="114300" simplePos="0" relativeHeight="251667456" behindDoc="0" locked="0" layoutInCell="1" allowOverlap="1" wp14:anchorId="57E5EE43" wp14:editId="44828974">
                      <wp:simplePos x="0" y="0"/>
                      <wp:positionH relativeFrom="column">
                        <wp:posOffset>22117</wp:posOffset>
                      </wp:positionH>
                      <wp:positionV relativeFrom="paragraph">
                        <wp:posOffset>111380</wp:posOffset>
                      </wp:positionV>
                      <wp:extent cx="122830" cy="129654"/>
                      <wp:effectExtent l="0" t="0" r="10795" b="22860"/>
                      <wp:wrapNone/>
                      <wp:docPr id="1571587683"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517E80"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5EE43" id="_x0000_s1030" alt="afkrydsningsfelt" style="position:absolute;margin-left:1.75pt;margin-top:8.75pt;width:9.6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" fillcolor="white [3201]" strokecolor="black [3213]" strokeweight="1pt">
                      <v:textbox>
                        <w:txbxContent>
                          <w:p w14:paraId="55517E80" w14:textId="77777777" w:rsidR="000F68B5" w:rsidRDefault="000F68B5" w:rsidP="000F68B5">
                            <w:pPr>
                              <w:jc w:val="center"/>
                            </w:pPr>
                          </w:p>
                        </w:txbxContent>
                      </v:textbox>
                    </v:rect>
                  </w:pict>
                </mc:Fallback>
              </mc:AlternateContent>
            </w:r>
            <w:r w:rsidR="0005035E">
              <w:t xml:space="preserve">    </w:t>
            </w:r>
          </w:p>
        </w:tc>
      </w:tr>
      <w:tr w:rsidR="0005035E" w14:paraId="334BC3D9" w14:textId="77777777" w:rsidTr="00D1451B">
        <w:tc>
          <w:tcPr>
            <w:tcW w:w="4610" w:type="dxa"/>
          </w:tcPr>
          <w:p w14:paraId="3D704FCE" w14:textId="18B26DED" w:rsidR="0005035E" w:rsidRDefault="00151129" w:rsidP="00247F30">
            <w:pPr>
              <w:spacing w:line="276" w:lineRule="auto"/>
            </w:pPr>
            <w:r>
              <w:t>Ikke har udvekslet fortrolige oplysninger om indholdet af tilbuddet med ikke-koncernforbundne konkurrerende virksomheder.</w:t>
            </w:r>
          </w:p>
          <w:p w14:paraId="20C1FFBA" w14:textId="660C3779" w:rsidR="00151129" w:rsidRDefault="00151129" w:rsidP="00247F30">
            <w:pPr>
              <w:spacing w:line="276" w:lineRule="auto"/>
            </w:pPr>
          </w:p>
        </w:tc>
        <w:tc>
          <w:tcPr>
            <w:tcW w:w="4476" w:type="dxa"/>
          </w:tcPr>
          <w:p w14:paraId="4D7C440F" w14:textId="486F575B" w:rsidR="0005035E" w:rsidRDefault="000553DD" w:rsidP="00247F30">
            <w:pPr>
              <w:spacing w:line="276" w:lineRule="auto"/>
            </w:pPr>
            <w:r>
              <w:rPr>
                <w:noProof/>
              </w:rPr>
              <mc:AlternateContent>
                <mc:Choice Requires="wps">
                  <w:drawing>
                    <wp:anchor distT="0" distB="0" distL="114300" distR="114300" simplePos="0" relativeHeight="251670528" behindDoc="0" locked="0" layoutInCell="1" allowOverlap="1" wp14:anchorId="3200FFC7" wp14:editId="2D475FBF">
                      <wp:simplePos x="0" y="0"/>
                      <wp:positionH relativeFrom="column">
                        <wp:posOffset>26373</wp:posOffset>
                      </wp:positionH>
                      <wp:positionV relativeFrom="paragraph">
                        <wp:posOffset>99159</wp:posOffset>
                      </wp:positionV>
                      <wp:extent cx="122830" cy="129654"/>
                      <wp:effectExtent l="0" t="0" r="10795" b="22860"/>
                      <wp:wrapNone/>
                      <wp:docPr id="286064880"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C290C8"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0FFC7" id="_x0000_s1031" alt="afkrydsningsfelt" style="position:absolute;margin-left:2.1pt;margin-top:7.8pt;width:9.6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" fillcolor="white [3201]" strokecolor="black [3213]" strokeweight="1pt">
                      <v:textbox>
                        <w:txbxContent>
                          <w:p w14:paraId="3CC290C8" w14:textId="77777777" w:rsidR="000F68B5" w:rsidRDefault="000F68B5" w:rsidP="000F68B5">
                            <w:pPr>
                              <w:jc w:val="center"/>
                            </w:pPr>
                          </w:p>
                        </w:txbxContent>
                      </v:textbox>
                    </v:rect>
                  </w:pict>
                </mc:Fallback>
              </mc:AlternateContent>
            </w:r>
          </w:p>
        </w:tc>
      </w:tr>
      <w:tr w:rsidR="0005035E" w14:paraId="1B789493" w14:textId="77777777" w:rsidTr="00D1451B">
        <w:tc>
          <w:tcPr>
            <w:tcW w:w="4610" w:type="dxa"/>
          </w:tcPr>
          <w:p w14:paraId="7CA531D9" w14:textId="7E123BDF" w:rsidR="00151129" w:rsidRDefault="00151129" w:rsidP="00247F30">
            <w:pPr>
              <w:spacing w:line="276" w:lineRule="auto"/>
            </w:pPr>
            <w:r>
              <w:t>Ikke har drøftet beslutningen om at afgive tilbud eller undlade at afgive tilbud med ikke-koncernforbundne konkurrerende virksomheder.</w:t>
            </w:r>
          </w:p>
        </w:tc>
        <w:tc>
          <w:tcPr>
            <w:tcW w:w="4476" w:type="dxa"/>
          </w:tcPr>
          <w:p w14:paraId="68763FC0" w14:textId="5230D996" w:rsidR="0005035E" w:rsidRDefault="0005035E" w:rsidP="00247F30">
            <w:pPr>
              <w:spacing w:line="276" w:lineRule="auto"/>
            </w:pPr>
            <w:r>
              <w:rPr>
                <w:noProof/>
              </w:rPr>
              <mc:AlternateContent>
                <mc:Choice Requires="wps">
                  <w:drawing>
                    <wp:anchor distT="0" distB="0" distL="114300" distR="114300" simplePos="0" relativeHeight="251669504" behindDoc="0" locked="0" layoutInCell="1" allowOverlap="1" wp14:anchorId="0AE14E2C" wp14:editId="5050A8D9">
                      <wp:simplePos x="0" y="0"/>
                      <wp:positionH relativeFrom="column">
                        <wp:posOffset>25086</wp:posOffset>
                      </wp:positionH>
                      <wp:positionV relativeFrom="paragraph">
                        <wp:posOffset>114432</wp:posOffset>
                      </wp:positionV>
                      <wp:extent cx="122830" cy="129654"/>
                      <wp:effectExtent l="0" t="0" r="10795" b="22860"/>
                      <wp:wrapNone/>
                      <wp:docPr id="230038581"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E81F1C"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14E2C" id="_x0000_s1032" alt="afkrydsningsfelt" style="position:absolute;margin-left:2pt;margin-top:9pt;width:9.65pt;height: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" fillcolor="white [3201]" strokecolor="black [3213]" strokeweight="1pt">
                      <v:textbox>
                        <w:txbxContent>
                          <w:p w14:paraId="23E81F1C" w14:textId="77777777" w:rsidR="000F68B5" w:rsidRDefault="000F68B5" w:rsidP="000F68B5">
                            <w:pPr>
                              <w:jc w:val="center"/>
                            </w:pPr>
                          </w:p>
                        </w:txbxContent>
                      </v:textbox>
                    </v:rect>
                  </w:pict>
                </mc:Fallback>
              </mc:AlternateContent>
            </w:r>
            <w:r>
              <w:t xml:space="preserve">    </w:t>
            </w:r>
          </w:p>
        </w:tc>
      </w:tr>
    </w:tbl>
    <w:p w14:paraId="33976CD5" w14:textId="77777777" w:rsidR="0005035E" w:rsidRDefault="0005035E" w:rsidP="00247F30">
      <w:pPr>
        <w:spacing w:line="276" w:lineRule="auto"/>
      </w:pPr>
    </w:p>
    <w:p w14:paraId="53185FBB" w14:textId="5D6E872D" w:rsidR="00151129" w:rsidRDefault="00151129" w:rsidP="00247F30">
      <w:pPr>
        <w:spacing w:line="276" w:lineRule="auto"/>
        <w:rPr>
          <w:b/>
          <w:bCs/>
        </w:rPr>
      </w:pPr>
      <w:r w:rsidRPr="000553DD">
        <w:lastRenderedPageBreak/>
        <w:t xml:space="preserve">Ved </w:t>
      </w:r>
      <w:r>
        <w:rPr>
          <w:b/>
          <w:bCs/>
        </w:rPr>
        <w:t xml:space="preserve">fortrolige oplysninger </w:t>
      </w:r>
      <w:r w:rsidRPr="000553DD">
        <w:t>forstås blandt andet oplysninger om</w:t>
      </w:r>
      <w:r>
        <w:rPr>
          <w:b/>
          <w:bCs/>
        </w:rPr>
        <w:t>:</w:t>
      </w:r>
    </w:p>
    <w:p w14:paraId="0B0C7965" w14:textId="6021E84E" w:rsidR="00151129" w:rsidRPr="00151129" w:rsidRDefault="000553DD" w:rsidP="00247F30">
      <w:pPr>
        <w:pStyle w:val="Listeafsnit"/>
        <w:numPr>
          <w:ilvl w:val="0"/>
          <w:numId w:val="14"/>
        </w:numPr>
        <w:spacing w:line="276" w:lineRule="auto"/>
      </w:pPr>
      <w:r>
        <w:t>p</w:t>
      </w:r>
      <w:r w:rsidR="00151129" w:rsidRPr="00151129">
        <w:t>ris</w:t>
      </w:r>
    </w:p>
    <w:p w14:paraId="7C769220" w14:textId="34E1DD2E" w:rsidR="00151129" w:rsidRPr="00151129" w:rsidRDefault="000553DD" w:rsidP="00247F30">
      <w:pPr>
        <w:pStyle w:val="Listeafsnit"/>
        <w:numPr>
          <w:ilvl w:val="0"/>
          <w:numId w:val="14"/>
        </w:numPr>
        <w:spacing w:line="276" w:lineRule="auto"/>
      </w:pPr>
      <w:r>
        <w:t>v</w:t>
      </w:r>
      <w:r w:rsidR="005320E4">
        <w:t>æsentlige t</w:t>
      </w:r>
      <w:r w:rsidR="00151129" w:rsidRPr="00151129">
        <w:t>ilbuds</w:t>
      </w:r>
      <w:r w:rsidR="005320E4">
        <w:t>- og kontrakt</w:t>
      </w:r>
      <w:r w:rsidR="00151129" w:rsidRPr="00151129">
        <w:t>vilkår</w:t>
      </w:r>
    </w:p>
    <w:p w14:paraId="248DCA74" w14:textId="08325BB3" w:rsidR="00151129" w:rsidRPr="00151129" w:rsidRDefault="000553DD" w:rsidP="00247F30">
      <w:pPr>
        <w:pStyle w:val="Listeafsnit"/>
        <w:numPr>
          <w:ilvl w:val="0"/>
          <w:numId w:val="14"/>
        </w:numPr>
        <w:spacing w:line="276" w:lineRule="auto"/>
      </w:pPr>
      <w:r>
        <w:t>l</w:t>
      </w:r>
      <w:r w:rsidR="00151129" w:rsidRPr="00151129">
        <w:t>everings- eller brugsbetingelser</w:t>
      </w:r>
    </w:p>
    <w:p w14:paraId="77D0D0E4" w14:textId="5906DCCD" w:rsidR="00151129" w:rsidRPr="00151129" w:rsidRDefault="000553DD" w:rsidP="00247F30">
      <w:pPr>
        <w:pStyle w:val="Listeafsnit"/>
        <w:numPr>
          <w:ilvl w:val="0"/>
          <w:numId w:val="14"/>
        </w:numPr>
        <w:spacing w:line="276" w:lineRule="auto"/>
      </w:pPr>
      <w:r>
        <w:t>s</w:t>
      </w:r>
      <w:r w:rsidR="00151129" w:rsidRPr="00151129">
        <w:t>ervice- og vedligeholdelsesvilkår</w:t>
      </w:r>
    </w:p>
    <w:p w14:paraId="140E1180" w14:textId="0CD1EFF4" w:rsidR="00151129" w:rsidRPr="00151129" w:rsidRDefault="000553DD" w:rsidP="00247F30">
      <w:pPr>
        <w:pStyle w:val="Listeafsnit"/>
        <w:numPr>
          <w:ilvl w:val="0"/>
          <w:numId w:val="14"/>
        </w:numPr>
        <w:spacing w:line="276" w:lineRule="auto"/>
      </w:pPr>
      <w:r>
        <w:t>g</w:t>
      </w:r>
      <w:r w:rsidR="00151129" w:rsidRPr="00151129">
        <w:t>arantiforhold</w:t>
      </w:r>
    </w:p>
    <w:p w14:paraId="7578FA94" w14:textId="1D0EFB56" w:rsidR="00151129" w:rsidRDefault="00151129" w:rsidP="00247F30">
      <w:pPr>
        <w:spacing w:line="276" w:lineRule="auto"/>
      </w:pPr>
    </w:p>
    <w:p w14:paraId="19348590" w14:textId="6593B96C" w:rsidR="00151129" w:rsidRDefault="005320E4" w:rsidP="000553DD">
      <w:pPr>
        <w:spacing w:line="276" w:lineRule="auto"/>
        <w:jc w:val="both"/>
      </w:pPr>
      <w:r w:rsidRPr="005320E4">
        <w:t>Tilbudsgiver er bekendt med, at kartelaftaler og andre forsætlige eller groft uagtsomme overtrædelser af Konkurrencelovens §6, stk. 1 kan medføre bøde- eller strafansvar efter konkurrencelovgivningen, og at kommunen kan afvise tilbuddet og indberette forholdet til Konkurrence- og Forbrugerstyrelsen.</w:t>
      </w:r>
    </w:p>
    <w:p w14:paraId="1D2EB5E1" w14:textId="58097DFD" w:rsidR="000553DD" w:rsidRDefault="000553DD" w:rsidP="000553DD">
      <w:pPr>
        <w:spacing w:line="276" w:lineRule="auto"/>
        <w:jc w:val="both"/>
      </w:pPr>
    </w:p>
    <w:p w14:paraId="5C1CE672" w14:textId="6F71F3B3" w:rsidR="00151129" w:rsidRDefault="00151129" w:rsidP="000553DD">
      <w:pPr>
        <w:pStyle w:val="Overskrift2"/>
        <w:numPr>
          <w:ilvl w:val="0"/>
          <w:numId w:val="17"/>
        </w:numPr>
        <w:spacing w:line="276" w:lineRule="auto"/>
        <w:rPr>
          <w:sz w:val="24"/>
          <w:szCs w:val="24"/>
        </w:rPr>
      </w:pPr>
      <w:r>
        <w:rPr>
          <w:sz w:val="24"/>
          <w:szCs w:val="24"/>
        </w:rPr>
        <w:t>Tro- og loveerklæring om egnethed og hæderlighed</w:t>
      </w:r>
    </w:p>
    <w:p w14:paraId="0F93A670" w14:textId="693A9B7B" w:rsidR="00151129" w:rsidRDefault="00151129" w:rsidP="000553DD">
      <w:pPr>
        <w:spacing w:line="276" w:lineRule="auto"/>
        <w:jc w:val="both"/>
      </w:pPr>
      <w:r>
        <w:t>Erklæringen er afgivet i forbindelse med Aabenraa Kommunes udbud af landbrugsjord til forpagtning.</w:t>
      </w:r>
    </w:p>
    <w:p w14:paraId="41C533FE" w14:textId="4F46A394" w:rsidR="00CA2576" w:rsidRDefault="00CA2576" w:rsidP="000553DD">
      <w:pPr>
        <w:spacing w:line="276" w:lineRule="auto"/>
        <w:jc w:val="both"/>
      </w:pPr>
    </w:p>
    <w:p w14:paraId="122FC045" w14:textId="7911FA24" w:rsidR="00151129" w:rsidRDefault="00151129" w:rsidP="000553DD">
      <w:pPr>
        <w:spacing w:line="276" w:lineRule="auto"/>
        <w:jc w:val="both"/>
      </w:pPr>
      <w:r>
        <w:t>Det er</w:t>
      </w:r>
      <w:r w:rsidR="00CA2576">
        <w:t>klæres herved på tro og love, at tilbudsgiver på tidspunktet for tilbudsafgivelsen opfylder nedenstående krav</w:t>
      </w:r>
      <w:r w:rsidR="005320E4">
        <w:t xml:space="preserve">. </w:t>
      </w:r>
      <w:r w:rsidR="005320E4" w:rsidRPr="005320E4">
        <w:t>Kommunen vil foretage en konkret vurdering af de afgivne oplysninger og eventuelle dokumenterede forhold.</w:t>
      </w:r>
    </w:p>
    <w:p w14:paraId="76B3BBEA" w14:textId="7AB421FA" w:rsidR="000553DD" w:rsidRDefault="000553DD" w:rsidP="000553DD">
      <w:pPr>
        <w:spacing w:line="276" w:lineRule="auto"/>
        <w:jc w:val="both"/>
      </w:pPr>
    </w:p>
    <w:p w14:paraId="51A74EA4" w14:textId="756B4CA0" w:rsidR="000553DD" w:rsidRDefault="000553DD" w:rsidP="000553DD">
      <w:pPr>
        <w:spacing w:line="276" w:lineRule="auto"/>
        <w:jc w:val="both"/>
      </w:pPr>
      <w:r>
        <w:rPr>
          <w:b/>
          <w:bCs/>
        </w:rPr>
        <w:t>4.1 Straffedomme og erhvervsmæssig hæderlighed</w:t>
      </w:r>
    </w:p>
    <w:tbl>
      <w:tblPr>
        <w:tblStyle w:val="Tabel-Gitter"/>
        <w:tblW w:w="9206" w:type="dxa"/>
        <w:tblLook w:val="0640" w:firstRow="0" w:lastRow="1" w:firstColumn="0" w:lastColumn="0" w:noHBand="1" w:noVBand="1"/>
      </w:tblPr>
      <w:tblGrid>
        <w:gridCol w:w="4528"/>
        <w:gridCol w:w="4678"/>
      </w:tblGrid>
      <w:tr w:rsidR="00CA2576" w14:paraId="3A543E9F" w14:textId="77777777" w:rsidTr="000553DD">
        <w:tc>
          <w:tcPr>
            <w:tcW w:w="4468" w:type="dxa"/>
            <w:shd w:val="clear" w:color="auto" w:fill="F2F2F2" w:themeFill="background1" w:themeFillShade="F2"/>
          </w:tcPr>
          <w:p w14:paraId="2D9C9C19" w14:textId="28022011" w:rsidR="00CA2576" w:rsidRPr="0005035E" w:rsidRDefault="000553DD" w:rsidP="00CA6301">
            <w:pPr>
              <w:spacing w:line="276" w:lineRule="auto"/>
              <w:rPr>
                <w:b/>
                <w:bCs/>
              </w:rPr>
            </w:pPr>
            <w:r>
              <w:rPr>
                <w:b/>
                <w:bCs/>
              </w:rPr>
              <w:t>Oplysninger</w:t>
            </w:r>
          </w:p>
        </w:tc>
        <w:tc>
          <w:tcPr>
            <w:tcW w:w="4618" w:type="dxa"/>
            <w:shd w:val="clear" w:color="auto" w:fill="F2F2F2" w:themeFill="background1" w:themeFillShade="F2"/>
          </w:tcPr>
          <w:p w14:paraId="6C1D47B1" w14:textId="77777777" w:rsidR="00CA2576" w:rsidRPr="0005035E" w:rsidRDefault="00CA2576" w:rsidP="00CA6301">
            <w:pPr>
              <w:spacing w:line="276" w:lineRule="auto"/>
              <w:rPr>
                <w:b/>
                <w:bCs/>
              </w:rPr>
            </w:pPr>
            <w:r w:rsidRPr="0005035E">
              <w:rPr>
                <w:b/>
                <w:bCs/>
              </w:rPr>
              <w:t>Udfyldes af tilbudsgiver</w:t>
            </w:r>
          </w:p>
        </w:tc>
      </w:tr>
      <w:tr w:rsidR="00CA2576" w14:paraId="41FA11EA" w14:textId="77777777" w:rsidTr="000553DD">
        <w:tc>
          <w:tcPr>
            <w:tcW w:w="4468" w:type="dxa"/>
          </w:tcPr>
          <w:p w14:paraId="4CF33433" w14:textId="2A062B8A" w:rsidR="00CA2576" w:rsidRDefault="00CA2576" w:rsidP="000553DD">
            <w:pPr>
              <w:spacing w:line="276" w:lineRule="auto"/>
            </w:pPr>
            <w:r>
              <w:t>Tilbudsgiver er ikke ved endelig dom dømt for deltagelse i en kriminel organisation, bestikkelse, svig, hvidvaskning af penge, finansiering af terrorisme, terrorrelaterede handlinger eller menneskehandel</w:t>
            </w:r>
          </w:p>
        </w:tc>
        <w:tc>
          <w:tcPr>
            <w:tcW w:w="4618" w:type="dxa"/>
          </w:tcPr>
          <w:p w14:paraId="29266B96" w14:textId="22A9A47D" w:rsidR="00CA2576" w:rsidRDefault="000553DD" w:rsidP="00247F30">
            <w:pPr>
              <w:spacing w:line="276" w:lineRule="auto"/>
            </w:pPr>
            <w:r>
              <w:rPr>
                <w:noProof/>
              </w:rPr>
              <mc:AlternateContent>
                <mc:Choice Requires="wps">
                  <w:drawing>
                    <wp:anchor distT="0" distB="0" distL="114300" distR="114300" simplePos="0" relativeHeight="251672576" behindDoc="0" locked="0" layoutInCell="1" allowOverlap="1" wp14:anchorId="39696B0D" wp14:editId="40C4A92E">
                      <wp:simplePos x="0" y="0"/>
                      <wp:positionH relativeFrom="column">
                        <wp:posOffset>25383</wp:posOffset>
                      </wp:positionH>
                      <wp:positionV relativeFrom="paragraph">
                        <wp:posOffset>105913</wp:posOffset>
                      </wp:positionV>
                      <wp:extent cx="122830" cy="129654"/>
                      <wp:effectExtent l="0" t="0" r="10795" b="22860"/>
                      <wp:wrapNone/>
                      <wp:docPr id="1455385076"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31725C"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96B0D" id="_x0000_s1033" alt="afkrydsningsfelt" style="position:absolute;margin-left:2pt;margin-top:8.35pt;width:9.6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" fillcolor="white [3201]" strokecolor="black [3213]" strokeweight="1pt">
                      <v:textbox>
                        <w:txbxContent>
                          <w:p w14:paraId="4F31725C" w14:textId="77777777" w:rsidR="000F68B5" w:rsidRDefault="000F68B5" w:rsidP="000F68B5">
                            <w:pPr>
                              <w:jc w:val="center"/>
                            </w:pPr>
                          </w:p>
                        </w:txbxContent>
                      </v:textbox>
                    </v:rect>
                  </w:pict>
                </mc:Fallback>
              </mc:AlternateContent>
            </w:r>
            <w:r w:rsidR="00CA2576">
              <w:t xml:space="preserve">    </w:t>
            </w:r>
          </w:p>
        </w:tc>
      </w:tr>
      <w:tr w:rsidR="00CA2576" w14:paraId="29283386" w14:textId="77777777" w:rsidTr="000553DD">
        <w:tc>
          <w:tcPr>
            <w:tcW w:w="4468" w:type="dxa"/>
          </w:tcPr>
          <w:p w14:paraId="31EB2061" w14:textId="006FBC78" w:rsidR="00CA2576" w:rsidRDefault="00CA2576" w:rsidP="000553DD">
            <w:pPr>
              <w:spacing w:line="276" w:lineRule="auto"/>
            </w:pPr>
            <w:r>
              <w:t>Tilbudsgiver er ikke ved endelig dom dømt for forhold, som giver rimelig anledning til at betvivle tilbudsgivers hæderlighed eller pålidelighed som forpagter.</w:t>
            </w:r>
          </w:p>
        </w:tc>
        <w:tc>
          <w:tcPr>
            <w:tcW w:w="4618" w:type="dxa"/>
          </w:tcPr>
          <w:p w14:paraId="2445E9D4" w14:textId="52690FCD" w:rsidR="00CA2576" w:rsidRDefault="00CA2576" w:rsidP="00247F30">
            <w:pPr>
              <w:spacing w:line="276" w:lineRule="auto"/>
            </w:pPr>
            <w:r>
              <w:rPr>
                <w:noProof/>
              </w:rPr>
              <mc:AlternateContent>
                <mc:Choice Requires="wps">
                  <w:drawing>
                    <wp:anchor distT="0" distB="0" distL="114300" distR="114300" simplePos="0" relativeHeight="251674624" behindDoc="0" locked="0" layoutInCell="1" allowOverlap="1" wp14:anchorId="5D01D6D4" wp14:editId="03CEF175">
                      <wp:simplePos x="0" y="0"/>
                      <wp:positionH relativeFrom="column">
                        <wp:posOffset>11175</wp:posOffset>
                      </wp:positionH>
                      <wp:positionV relativeFrom="paragraph">
                        <wp:posOffset>101468</wp:posOffset>
                      </wp:positionV>
                      <wp:extent cx="122830" cy="129654"/>
                      <wp:effectExtent l="0" t="0" r="10795" b="22860"/>
                      <wp:wrapNone/>
                      <wp:docPr id="281593269"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3DC842"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1D6D4" id="_x0000_s1034" alt="afkrydsningsfelt" style="position:absolute;margin-left:.9pt;margin-top:8pt;width:9.65pt;height:1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" fillcolor="white [3201]" strokecolor="black [3213]" strokeweight="1pt">
                      <v:textbox>
                        <w:txbxContent>
                          <w:p w14:paraId="543DC842" w14:textId="77777777" w:rsidR="000F68B5" w:rsidRDefault="000F68B5" w:rsidP="000F68B5">
                            <w:pPr>
                              <w:jc w:val="center"/>
                            </w:pPr>
                          </w:p>
                        </w:txbxContent>
                      </v:textbox>
                    </v:rect>
                  </w:pict>
                </mc:Fallback>
              </mc:AlternateContent>
            </w:r>
          </w:p>
        </w:tc>
      </w:tr>
    </w:tbl>
    <w:p w14:paraId="1BD8B7A2" w14:textId="2A56179E" w:rsidR="00735023" w:rsidRDefault="00735023" w:rsidP="00247F30">
      <w:pPr>
        <w:spacing w:line="276" w:lineRule="auto"/>
      </w:pPr>
    </w:p>
    <w:p w14:paraId="5A93616D" w14:textId="3418F50D" w:rsidR="00735023" w:rsidRDefault="00735023" w:rsidP="00630D15">
      <w:pPr>
        <w:spacing w:line="276" w:lineRule="auto"/>
        <w:jc w:val="both"/>
      </w:pPr>
      <w:r w:rsidRPr="00735023">
        <w:t>Kommunen vil alene indhente og anvende oplysninger om strafbare forhold i det omfang, det er nødvendigt for vurderingen af tilbudsgivers egnethed som forpagter, i overensstemmelse med databeskyttelsesloven.</w:t>
      </w:r>
    </w:p>
    <w:p w14:paraId="64D6E830" w14:textId="2E32047C" w:rsidR="00F46B6F" w:rsidRDefault="00F46B6F" w:rsidP="00247F30">
      <w:pPr>
        <w:spacing w:line="276" w:lineRule="auto"/>
      </w:pPr>
    </w:p>
    <w:p w14:paraId="23FE34E3" w14:textId="627388C4" w:rsidR="00D87A3E" w:rsidRDefault="00D87A3E">
      <w:pPr>
        <w:spacing w:after="200" w:line="276" w:lineRule="auto"/>
      </w:pPr>
      <w:r>
        <w:br w:type="page"/>
      </w:r>
    </w:p>
    <w:p w14:paraId="687170CA" w14:textId="2B2113BE" w:rsidR="00735023" w:rsidRDefault="00CA6301" w:rsidP="00247F30">
      <w:pPr>
        <w:spacing w:line="276" w:lineRule="auto"/>
      </w:pPr>
      <w:r>
        <w:rPr>
          <w:b/>
          <w:bCs/>
        </w:rPr>
        <w:lastRenderedPageBreak/>
        <w:t>4.2 Insolvensforhold</w:t>
      </w:r>
    </w:p>
    <w:tbl>
      <w:tblPr>
        <w:tblStyle w:val="Tabel-Gitter"/>
        <w:tblW w:w="9206" w:type="dxa"/>
        <w:tblLook w:val="0640" w:firstRow="0" w:lastRow="1" w:firstColumn="0" w:lastColumn="0" w:noHBand="1" w:noVBand="1"/>
      </w:tblPr>
      <w:tblGrid>
        <w:gridCol w:w="4528"/>
        <w:gridCol w:w="4678"/>
      </w:tblGrid>
      <w:tr w:rsidR="00CA2576" w14:paraId="67C2DC92" w14:textId="77777777" w:rsidTr="00CA6301">
        <w:tc>
          <w:tcPr>
            <w:tcW w:w="4468" w:type="dxa"/>
            <w:shd w:val="clear" w:color="auto" w:fill="F2F2F2" w:themeFill="background1" w:themeFillShade="F2"/>
          </w:tcPr>
          <w:p w14:paraId="503C578A" w14:textId="4BB75BAD" w:rsidR="00CA2576" w:rsidRPr="0005035E" w:rsidRDefault="00CA6301" w:rsidP="00CA6301">
            <w:pPr>
              <w:spacing w:line="276" w:lineRule="auto"/>
              <w:rPr>
                <w:b/>
                <w:bCs/>
              </w:rPr>
            </w:pPr>
            <w:r>
              <w:rPr>
                <w:b/>
                <w:bCs/>
              </w:rPr>
              <w:t>Oplysninger</w:t>
            </w:r>
          </w:p>
        </w:tc>
        <w:tc>
          <w:tcPr>
            <w:tcW w:w="4618" w:type="dxa"/>
            <w:shd w:val="clear" w:color="auto" w:fill="F2F2F2" w:themeFill="background1" w:themeFillShade="F2"/>
          </w:tcPr>
          <w:p w14:paraId="35F73541" w14:textId="77777777" w:rsidR="00CA2576" w:rsidRPr="0005035E" w:rsidRDefault="00CA2576" w:rsidP="00CA6301">
            <w:pPr>
              <w:spacing w:line="276" w:lineRule="auto"/>
              <w:rPr>
                <w:b/>
                <w:bCs/>
              </w:rPr>
            </w:pPr>
            <w:r w:rsidRPr="0005035E">
              <w:rPr>
                <w:b/>
                <w:bCs/>
              </w:rPr>
              <w:t>Udfyldes af tilbudsgiver</w:t>
            </w:r>
          </w:p>
        </w:tc>
      </w:tr>
      <w:tr w:rsidR="00CA2576" w14:paraId="23175105" w14:textId="77777777" w:rsidTr="00CA6301">
        <w:tc>
          <w:tcPr>
            <w:tcW w:w="4468" w:type="dxa"/>
          </w:tcPr>
          <w:p w14:paraId="3994C4B3" w14:textId="37DADE85" w:rsidR="00CA2576" w:rsidRDefault="00CA2576" w:rsidP="00247F30">
            <w:pPr>
              <w:spacing w:line="276" w:lineRule="auto"/>
            </w:pPr>
            <w:r>
              <w:t>Tilbudsgiver er ikke under konkursbehandling</w:t>
            </w:r>
          </w:p>
        </w:tc>
        <w:tc>
          <w:tcPr>
            <w:tcW w:w="4618" w:type="dxa"/>
          </w:tcPr>
          <w:p w14:paraId="1B4AE3F1" w14:textId="2EFF2EA0" w:rsidR="00CA2576" w:rsidRDefault="00CA6301" w:rsidP="00247F30">
            <w:pPr>
              <w:spacing w:line="276" w:lineRule="auto"/>
            </w:pPr>
            <w:r>
              <w:rPr>
                <w:noProof/>
              </w:rPr>
              <mc:AlternateContent>
                <mc:Choice Requires="wps">
                  <w:drawing>
                    <wp:anchor distT="0" distB="0" distL="114300" distR="114300" simplePos="0" relativeHeight="251676672" behindDoc="0" locked="0" layoutInCell="1" allowOverlap="1" wp14:anchorId="65026AA8" wp14:editId="04894BAE">
                      <wp:simplePos x="0" y="0"/>
                      <wp:positionH relativeFrom="column">
                        <wp:posOffset>9904</wp:posOffset>
                      </wp:positionH>
                      <wp:positionV relativeFrom="paragraph">
                        <wp:posOffset>79375</wp:posOffset>
                      </wp:positionV>
                      <wp:extent cx="122830" cy="129654"/>
                      <wp:effectExtent l="0" t="0" r="10795" b="22860"/>
                      <wp:wrapNone/>
                      <wp:docPr id="1279490024"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243BD6"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26AA8" id="_x0000_s1035" alt="afkrydsningsfelt" style="position:absolute;margin-left:.8pt;margin-top:6.25pt;width:9.65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" fillcolor="white [3201]" strokecolor="black [3213]" strokeweight="1pt">
                      <v:textbox>
                        <w:txbxContent>
                          <w:p w14:paraId="19243BD6" w14:textId="77777777" w:rsidR="000F68B5" w:rsidRDefault="000F68B5" w:rsidP="000F68B5">
                            <w:pPr>
                              <w:jc w:val="center"/>
                            </w:pPr>
                          </w:p>
                        </w:txbxContent>
                      </v:textbox>
                    </v:rect>
                  </w:pict>
                </mc:Fallback>
              </mc:AlternateContent>
            </w:r>
            <w:r w:rsidR="00CA2576">
              <w:t xml:space="preserve">    </w:t>
            </w:r>
          </w:p>
        </w:tc>
      </w:tr>
      <w:tr w:rsidR="00CA2576" w14:paraId="6C15E1B1" w14:textId="77777777" w:rsidTr="00CA6301">
        <w:tc>
          <w:tcPr>
            <w:tcW w:w="4468" w:type="dxa"/>
          </w:tcPr>
          <w:p w14:paraId="2483E840" w14:textId="221884B4" w:rsidR="00CA2576" w:rsidRDefault="00CA2576" w:rsidP="00247F30">
            <w:pPr>
              <w:spacing w:line="276" w:lineRule="auto"/>
            </w:pPr>
            <w:r>
              <w:t>Tilbudsgiver er ikke under rekonstruktion, likvidation, tvangsakkord eller anden tilsvarende insolvensbehandling.</w:t>
            </w:r>
          </w:p>
        </w:tc>
        <w:tc>
          <w:tcPr>
            <w:tcW w:w="4618" w:type="dxa"/>
          </w:tcPr>
          <w:p w14:paraId="7371B411" w14:textId="2DD02498" w:rsidR="00CA2576" w:rsidRDefault="00CA2576" w:rsidP="00247F30">
            <w:pPr>
              <w:spacing w:line="276" w:lineRule="auto"/>
            </w:pPr>
            <w:r>
              <w:rPr>
                <w:noProof/>
              </w:rPr>
              <mc:AlternateContent>
                <mc:Choice Requires="wps">
                  <w:drawing>
                    <wp:anchor distT="0" distB="0" distL="114300" distR="114300" simplePos="0" relativeHeight="251678720" behindDoc="0" locked="0" layoutInCell="1" allowOverlap="1" wp14:anchorId="4ECF4DB8" wp14:editId="5BB54570">
                      <wp:simplePos x="0" y="0"/>
                      <wp:positionH relativeFrom="column">
                        <wp:posOffset>12255</wp:posOffset>
                      </wp:positionH>
                      <wp:positionV relativeFrom="paragraph">
                        <wp:posOffset>94615</wp:posOffset>
                      </wp:positionV>
                      <wp:extent cx="122830" cy="129654"/>
                      <wp:effectExtent l="0" t="0" r="10795" b="22860"/>
                      <wp:wrapNone/>
                      <wp:docPr id="349697493"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22555D"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F4DB8" id="_x0000_s1036" alt="afkrydsningsfelt" style="position:absolute;margin-left:.95pt;margin-top:7.45pt;width:9.65pt;height:1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" fillcolor="white [3201]" strokecolor="black [3213]" strokeweight="1pt">
                      <v:textbox>
                        <w:txbxContent>
                          <w:p w14:paraId="5622555D" w14:textId="77777777" w:rsidR="000F68B5" w:rsidRDefault="000F68B5" w:rsidP="000F68B5">
                            <w:pPr>
                              <w:jc w:val="center"/>
                            </w:pPr>
                          </w:p>
                        </w:txbxContent>
                      </v:textbox>
                    </v:rect>
                  </w:pict>
                </mc:Fallback>
              </mc:AlternateContent>
            </w:r>
          </w:p>
        </w:tc>
      </w:tr>
      <w:tr w:rsidR="00CA2576" w14:paraId="2A359784" w14:textId="77777777" w:rsidTr="00CA6301">
        <w:tc>
          <w:tcPr>
            <w:tcW w:w="4468" w:type="dxa"/>
          </w:tcPr>
          <w:p w14:paraId="1E802456" w14:textId="7ED81D71" w:rsidR="00CA2576" w:rsidRDefault="00CA2576" w:rsidP="00247F30">
            <w:pPr>
              <w:spacing w:line="276" w:lineRule="auto"/>
            </w:pPr>
            <w:r>
              <w:t>Tilbudsgiver har ikke indstillet sin erhvervsvirksomhed og befinder sig ikke i en tilsvarende situation efter gældende lovgivning.</w:t>
            </w:r>
          </w:p>
        </w:tc>
        <w:tc>
          <w:tcPr>
            <w:tcW w:w="4618" w:type="dxa"/>
          </w:tcPr>
          <w:p w14:paraId="34FEB369" w14:textId="5D6401BE" w:rsidR="00CA2576" w:rsidRDefault="00DE3541" w:rsidP="00247F30">
            <w:pPr>
              <w:spacing w:line="276" w:lineRule="auto"/>
            </w:pPr>
            <w:r>
              <w:rPr>
                <w:noProof/>
              </w:rPr>
              <mc:AlternateContent>
                <mc:Choice Requires="wps">
                  <w:drawing>
                    <wp:anchor distT="0" distB="0" distL="114300" distR="114300" simplePos="0" relativeHeight="251677696" behindDoc="0" locked="0" layoutInCell="1" allowOverlap="1" wp14:anchorId="5A664621" wp14:editId="1C6CCFDC">
                      <wp:simplePos x="0" y="0"/>
                      <wp:positionH relativeFrom="column">
                        <wp:posOffset>10828</wp:posOffset>
                      </wp:positionH>
                      <wp:positionV relativeFrom="paragraph">
                        <wp:posOffset>93980</wp:posOffset>
                      </wp:positionV>
                      <wp:extent cx="122830" cy="129654"/>
                      <wp:effectExtent l="0" t="0" r="10795" b="22860"/>
                      <wp:wrapNone/>
                      <wp:docPr id="559596355"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2BFC18"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64621" id="_x0000_s1037" alt="afkrydsningsfelt" style="position:absolute;margin-left:.85pt;margin-top:7.4pt;width:9.6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" fillcolor="white [3201]" strokecolor="black [3213]" strokeweight="1pt">
                      <v:textbox>
                        <w:txbxContent>
                          <w:p w14:paraId="592BFC18" w14:textId="77777777" w:rsidR="000F68B5" w:rsidRDefault="000F68B5" w:rsidP="000F68B5">
                            <w:pPr>
                              <w:jc w:val="center"/>
                            </w:pPr>
                          </w:p>
                        </w:txbxContent>
                      </v:textbox>
                    </v:rect>
                  </w:pict>
                </mc:Fallback>
              </mc:AlternateContent>
            </w:r>
            <w:r w:rsidR="00CA2576">
              <w:t xml:space="preserve">    </w:t>
            </w:r>
          </w:p>
        </w:tc>
      </w:tr>
    </w:tbl>
    <w:p w14:paraId="4F247A51" w14:textId="77777777" w:rsidR="00CA6301" w:rsidRDefault="00CA6301" w:rsidP="00247F30">
      <w:pPr>
        <w:spacing w:line="276" w:lineRule="auto"/>
      </w:pPr>
    </w:p>
    <w:p w14:paraId="5E18E202" w14:textId="01A848F9" w:rsidR="00F46B6F" w:rsidRDefault="00CA6301" w:rsidP="00247F30">
      <w:pPr>
        <w:spacing w:line="276" w:lineRule="auto"/>
      </w:pPr>
      <w:r>
        <w:rPr>
          <w:b/>
          <w:bCs/>
        </w:rPr>
        <w:t>4.3 Gæld til det offentlige og økonomiske forhold</w:t>
      </w:r>
    </w:p>
    <w:tbl>
      <w:tblPr>
        <w:tblStyle w:val="Tabel-Gitter"/>
        <w:tblW w:w="9206" w:type="dxa"/>
        <w:tblLook w:val="04A0" w:firstRow="1" w:lastRow="0" w:firstColumn="1" w:lastColumn="0" w:noHBand="0" w:noVBand="1"/>
        <w:tblDescription w:val="Gæld til det offentlige og økonomiske forhold"/>
      </w:tblPr>
      <w:tblGrid>
        <w:gridCol w:w="4528"/>
        <w:gridCol w:w="4678"/>
      </w:tblGrid>
      <w:tr w:rsidR="00DE3541" w14:paraId="4FCD2E53" w14:textId="77777777" w:rsidTr="00D1451B">
        <w:tc>
          <w:tcPr>
            <w:tcW w:w="4468" w:type="dxa"/>
            <w:shd w:val="clear" w:color="auto" w:fill="F2F2F2" w:themeFill="background1" w:themeFillShade="F2"/>
          </w:tcPr>
          <w:p w14:paraId="33246CEE" w14:textId="258BB6BB" w:rsidR="00DE3541" w:rsidRPr="0005035E" w:rsidRDefault="00CA6301" w:rsidP="00247F30">
            <w:pPr>
              <w:spacing w:line="276" w:lineRule="auto"/>
              <w:rPr>
                <w:b/>
                <w:bCs/>
              </w:rPr>
            </w:pPr>
            <w:r>
              <w:rPr>
                <w:b/>
                <w:bCs/>
              </w:rPr>
              <w:t>Oplysninger</w:t>
            </w:r>
          </w:p>
        </w:tc>
        <w:tc>
          <w:tcPr>
            <w:tcW w:w="4618" w:type="dxa"/>
            <w:shd w:val="clear" w:color="auto" w:fill="F2F2F2" w:themeFill="background1" w:themeFillShade="F2"/>
          </w:tcPr>
          <w:p w14:paraId="1773C805" w14:textId="1DB58285" w:rsidR="00DE3541" w:rsidRPr="0005035E" w:rsidRDefault="00DE3541" w:rsidP="00247F30">
            <w:pPr>
              <w:spacing w:line="276" w:lineRule="auto"/>
              <w:rPr>
                <w:b/>
                <w:bCs/>
              </w:rPr>
            </w:pPr>
            <w:r w:rsidRPr="0005035E">
              <w:rPr>
                <w:b/>
                <w:bCs/>
              </w:rPr>
              <w:t>Udfyldes af tilbudsgiver</w:t>
            </w:r>
          </w:p>
        </w:tc>
      </w:tr>
      <w:tr w:rsidR="00DE3541" w14:paraId="6B09EF91" w14:textId="77777777" w:rsidTr="00D1451B">
        <w:tc>
          <w:tcPr>
            <w:tcW w:w="4468" w:type="dxa"/>
          </w:tcPr>
          <w:p w14:paraId="0D76FD13" w14:textId="352D79A1" w:rsidR="00DE3541" w:rsidRDefault="00DE3541" w:rsidP="00247F30">
            <w:pPr>
              <w:spacing w:line="276" w:lineRule="auto"/>
            </w:pPr>
            <w:r>
              <w:t>De afgivne oplysninger om ubetalt, forfalden gæld til det offentlige er korrekte.</w:t>
            </w:r>
          </w:p>
        </w:tc>
        <w:tc>
          <w:tcPr>
            <w:tcW w:w="4618" w:type="dxa"/>
          </w:tcPr>
          <w:p w14:paraId="28D769FE" w14:textId="21481CFE" w:rsidR="00DE3541" w:rsidRDefault="00DE3541" w:rsidP="00247F30">
            <w:pPr>
              <w:spacing w:line="276" w:lineRule="auto"/>
            </w:pPr>
            <w:r>
              <w:rPr>
                <w:noProof/>
              </w:rPr>
              <mc:AlternateContent>
                <mc:Choice Requires="wps">
                  <w:drawing>
                    <wp:anchor distT="0" distB="0" distL="114300" distR="114300" simplePos="0" relativeHeight="251680768" behindDoc="0" locked="0" layoutInCell="1" allowOverlap="1" wp14:anchorId="32E8D7D7" wp14:editId="2D0F5E61">
                      <wp:simplePos x="0" y="0"/>
                      <wp:positionH relativeFrom="column">
                        <wp:posOffset>4445</wp:posOffset>
                      </wp:positionH>
                      <wp:positionV relativeFrom="paragraph">
                        <wp:posOffset>98425</wp:posOffset>
                      </wp:positionV>
                      <wp:extent cx="122830" cy="129654"/>
                      <wp:effectExtent l="0" t="0" r="10795" b="22860"/>
                      <wp:wrapNone/>
                      <wp:docPr id="313979250"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D2AB78"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8D7D7" id="_x0000_s1038" alt="afkrydsningsfelt" style="position:absolute;margin-left:.35pt;margin-top:7.75pt;width:9.65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" fillcolor="white [3201]" strokecolor="black [3213]" strokeweight="1pt">
                      <v:textbox>
                        <w:txbxContent>
                          <w:p w14:paraId="53D2AB78" w14:textId="77777777" w:rsidR="000F68B5" w:rsidRDefault="000F68B5" w:rsidP="000F68B5">
                            <w:pPr>
                              <w:jc w:val="center"/>
                            </w:pPr>
                          </w:p>
                        </w:txbxContent>
                      </v:textbox>
                    </v:rect>
                  </w:pict>
                </mc:Fallback>
              </mc:AlternateContent>
            </w:r>
            <w:r>
              <w:t xml:space="preserve">    </w:t>
            </w:r>
          </w:p>
        </w:tc>
      </w:tr>
      <w:tr w:rsidR="00DE3541" w14:paraId="41866BCA" w14:textId="77777777" w:rsidTr="00D1451B">
        <w:tc>
          <w:tcPr>
            <w:tcW w:w="4468" w:type="dxa"/>
          </w:tcPr>
          <w:p w14:paraId="4BB9AFC0" w14:textId="0FC49552" w:rsidR="00DE3541" w:rsidRDefault="00DE3541" w:rsidP="00247F30">
            <w:pPr>
              <w:spacing w:line="276" w:lineRule="auto"/>
            </w:pPr>
            <w:r>
              <w:t xml:space="preserve">Tilbudsgivers økonomiske forhold </w:t>
            </w:r>
            <w:r w:rsidR="00F46B6F" w:rsidRPr="00F46B6F">
              <w:t>vurderes af tilbudsgiver ikke at give anledning til tvivl </w:t>
            </w:r>
            <w:r>
              <w:t>om tilbudsgivers evne ti at opfylde sine forpligtelser i henhold til en eventuel forpagtningsaftale.</w:t>
            </w:r>
          </w:p>
        </w:tc>
        <w:tc>
          <w:tcPr>
            <w:tcW w:w="4618" w:type="dxa"/>
          </w:tcPr>
          <w:p w14:paraId="2D9829C0" w14:textId="6D4A5906" w:rsidR="00DE3541" w:rsidRDefault="00DE3541" w:rsidP="00247F30">
            <w:pPr>
              <w:spacing w:line="276" w:lineRule="auto"/>
            </w:pPr>
            <w:r>
              <w:rPr>
                <w:noProof/>
              </w:rPr>
              <mc:AlternateContent>
                <mc:Choice Requires="wps">
                  <w:drawing>
                    <wp:anchor distT="0" distB="0" distL="114300" distR="114300" simplePos="0" relativeHeight="251682816" behindDoc="0" locked="0" layoutInCell="1" allowOverlap="1" wp14:anchorId="704F37DD" wp14:editId="5BEFE6B1">
                      <wp:simplePos x="0" y="0"/>
                      <wp:positionH relativeFrom="column">
                        <wp:posOffset>7620</wp:posOffset>
                      </wp:positionH>
                      <wp:positionV relativeFrom="paragraph">
                        <wp:posOffset>84892</wp:posOffset>
                      </wp:positionV>
                      <wp:extent cx="122830" cy="129654"/>
                      <wp:effectExtent l="0" t="0" r="10795" b="22860"/>
                      <wp:wrapNone/>
                      <wp:docPr id="446539982"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C470D3"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4F37DD" id="_x0000_s1039" alt="afkrydsningsfelt" style="position:absolute;margin-left:.6pt;margin-top:6.7pt;width:9.65pt;height:1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" fillcolor="white [3201]" strokecolor="black [3213]" strokeweight="1pt">
                      <v:textbox>
                        <w:txbxContent>
                          <w:p w14:paraId="45C470D3" w14:textId="77777777" w:rsidR="000F68B5" w:rsidRDefault="000F68B5" w:rsidP="000F68B5">
                            <w:pPr>
                              <w:jc w:val="center"/>
                            </w:pPr>
                          </w:p>
                        </w:txbxContent>
                      </v:textbox>
                    </v:rect>
                  </w:pict>
                </mc:Fallback>
              </mc:AlternateContent>
            </w:r>
          </w:p>
        </w:tc>
      </w:tr>
    </w:tbl>
    <w:p w14:paraId="63C2F96C" w14:textId="12C51B23" w:rsidR="00F46B6F" w:rsidRDefault="00F46B6F" w:rsidP="00247F30">
      <w:pPr>
        <w:spacing w:line="276" w:lineRule="auto"/>
      </w:pPr>
    </w:p>
    <w:p w14:paraId="2FEEE250" w14:textId="4CA45D1A" w:rsidR="00F46B6F" w:rsidRDefault="00F46B6F" w:rsidP="00630D15">
      <w:pPr>
        <w:spacing w:line="276" w:lineRule="auto"/>
        <w:jc w:val="both"/>
      </w:pPr>
      <w:r w:rsidRPr="00F46B6F">
        <w:t>Kommunen kan kræve fremlæggelse af relevante økonomiske dokumenter (f.eks. årsregnskab, bankudtalelse mv.) til brug for vurderingen.</w:t>
      </w:r>
    </w:p>
    <w:p w14:paraId="436EEFA3" w14:textId="35AAB16E" w:rsidR="00F46B6F" w:rsidRDefault="00F46B6F" w:rsidP="00247F30">
      <w:pPr>
        <w:spacing w:line="276" w:lineRule="auto"/>
      </w:pPr>
    </w:p>
    <w:p w14:paraId="2BEB5284" w14:textId="1AF5AC18" w:rsidR="00F46B6F" w:rsidRDefault="00CA6301" w:rsidP="00247F30">
      <w:pPr>
        <w:spacing w:line="276" w:lineRule="auto"/>
      </w:pPr>
      <w:r>
        <w:rPr>
          <w:b/>
          <w:bCs/>
        </w:rPr>
        <w:t>4.4 Overholdelse af lovgivning og tidligere misligholdelser</w:t>
      </w:r>
    </w:p>
    <w:tbl>
      <w:tblPr>
        <w:tblStyle w:val="Tabel-Gitter"/>
        <w:tblW w:w="9206" w:type="dxa"/>
        <w:tblLook w:val="04A0" w:firstRow="1" w:lastRow="0" w:firstColumn="1" w:lastColumn="0" w:noHBand="0" w:noVBand="1"/>
        <w:tblDescription w:val="Overholdelse af lovgivning og tidligere misligholdelser&#10;"/>
      </w:tblPr>
      <w:tblGrid>
        <w:gridCol w:w="4528"/>
        <w:gridCol w:w="4678"/>
      </w:tblGrid>
      <w:tr w:rsidR="00DE3541" w14:paraId="5DF78EEF" w14:textId="77777777" w:rsidTr="00D1451B">
        <w:tc>
          <w:tcPr>
            <w:tcW w:w="4468" w:type="dxa"/>
            <w:shd w:val="clear" w:color="auto" w:fill="F2F2F2" w:themeFill="background1" w:themeFillShade="F2"/>
          </w:tcPr>
          <w:p w14:paraId="1F681806" w14:textId="4DD2E54E" w:rsidR="00DE3541" w:rsidRPr="0005035E" w:rsidRDefault="00CA6301" w:rsidP="00247F30">
            <w:pPr>
              <w:spacing w:line="276" w:lineRule="auto"/>
              <w:rPr>
                <w:b/>
                <w:bCs/>
              </w:rPr>
            </w:pPr>
            <w:r>
              <w:rPr>
                <w:b/>
                <w:bCs/>
              </w:rPr>
              <w:t>Oplysninger</w:t>
            </w:r>
          </w:p>
        </w:tc>
        <w:tc>
          <w:tcPr>
            <w:tcW w:w="4618" w:type="dxa"/>
            <w:shd w:val="clear" w:color="auto" w:fill="F2F2F2" w:themeFill="background1" w:themeFillShade="F2"/>
          </w:tcPr>
          <w:p w14:paraId="776E4FC7" w14:textId="5C50ECA1" w:rsidR="00DE3541" w:rsidRPr="0005035E" w:rsidRDefault="00DE3541" w:rsidP="00247F30">
            <w:pPr>
              <w:spacing w:line="276" w:lineRule="auto"/>
              <w:rPr>
                <w:b/>
                <w:bCs/>
              </w:rPr>
            </w:pPr>
            <w:r w:rsidRPr="0005035E">
              <w:rPr>
                <w:b/>
                <w:bCs/>
              </w:rPr>
              <w:t>Udfyldes af tilbudsgiver</w:t>
            </w:r>
          </w:p>
        </w:tc>
      </w:tr>
      <w:tr w:rsidR="00DE3541" w14:paraId="15D0F286" w14:textId="77777777" w:rsidTr="00D1451B">
        <w:tc>
          <w:tcPr>
            <w:tcW w:w="4468" w:type="dxa"/>
          </w:tcPr>
          <w:p w14:paraId="7D335A96" w14:textId="047B0A60" w:rsidR="00DE3541" w:rsidRDefault="00DE3541" w:rsidP="00247F30">
            <w:pPr>
              <w:spacing w:line="276" w:lineRule="auto"/>
            </w:pPr>
            <w:r>
              <w:t xml:space="preserve">Tilbudsgiver har ikke væsentligt tilsidesat gældende miljø-, natur-, landbrugs-, social-, </w:t>
            </w:r>
            <w:proofErr w:type="spellStart"/>
            <w:r>
              <w:t>arbejds</w:t>
            </w:r>
            <w:proofErr w:type="spellEnd"/>
            <w:r>
              <w:t>-, skatte-, eller afgiftsretlige regler</w:t>
            </w:r>
          </w:p>
        </w:tc>
        <w:tc>
          <w:tcPr>
            <w:tcW w:w="4618" w:type="dxa"/>
          </w:tcPr>
          <w:p w14:paraId="36271EAF" w14:textId="5DD7CAD1" w:rsidR="00DE3541" w:rsidRDefault="00CA6301" w:rsidP="00247F30">
            <w:pPr>
              <w:spacing w:line="276" w:lineRule="auto"/>
            </w:pPr>
            <w:r>
              <w:rPr>
                <w:noProof/>
              </w:rPr>
              <mc:AlternateContent>
                <mc:Choice Requires="wps">
                  <w:drawing>
                    <wp:anchor distT="0" distB="0" distL="114300" distR="114300" simplePos="0" relativeHeight="251684864" behindDoc="0" locked="0" layoutInCell="1" allowOverlap="1" wp14:anchorId="1FF02E58" wp14:editId="39956C8C">
                      <wp:simplePos x="0" y="0"/>
                      <wp:positionH relativeFrom="column">
                        <wp:posOffset>5031</wp:posOffset>
                      </wp:positionH>
                      <wp:positionV relativeFrom="paragraph">
                        <wp:posOffset>89898</wp:posOffset>
                      </wp:positionV>
                      <wp:extent cx="122830" cy="129654"/>
                      <wp:effectExtent l="0" t="0" r="10795" b="22860"/>
                      <wp:wrapNone/>
                      <wp:docPr id="1175490744"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8F5DC0"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02E58" id="_x0000_s1040" alt="afkrydsningsfelt" style="position:absolute;margin-left:.4pt;margin-top:7.1pt;width:9.65pt;height:10.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" fillcolor="white [3201]" strokecolor="black [3213]" strokeweight="1pt">
                      <v:textbox>
                        <w:txbxContent>
                          <w:p w14:paraId="458F5DC0" w14:textId="77777777" w:rsidR="000F68B5" w:rsidRDefault="000F68B5" w:rsidP="000F68B5">
                            <w:pPr>
                              <w:jc w:val="center"/>
                            </w:pPr>
                          </w:p>
                        </w:txbxContent>
                      </v:textbox>
                    </v:rect>
                  </w:pict>
                </mc:Fallback>
              </mc:AlternateContent>
            </w:r>
            <w:r w:rsidR="00DE3541">
              <w:t xml:space="preserve">    </w:t>
            </w:r>
          </w:p>
        </w:tc>
      </w:tr>
      <w:tr w:rsidR="00DE3541" w14:paraId="74BC2E49" w14:textId="77777777" w:rsidTr="00D1451B">
        <w:tc>
          <w:tcPr>
            <w:tcW w:w="4468" w:type="dxa"/>
          </w:tcPr>
          <w:p w14:paraId="45D39529" w14:textId="5D4DB0EE" w:rsidR="00DE3541" w:rsidRDefault="00DE3541" w:rsidP="00247F30">
            <w:pPr>
              <w:spacing w:line="276" w:lineRule="auto"/>
            </w:pPr>
            <w:r>
              <w:t>Tilbudsgiver har ikke begået alvorlige eller gentagne misligholdelser af tidligere kontraktforhold, som giver anledning til berettiget tvivl om tilbudsgivers pålidelighed.</w:t>
            </w:r>
          </w:p>
        </w:tc>
        <w:tc>
          <w:tcPr>
            <w:tcW w:w="4618" w:type="dxa"/>
          </w:tcPr>
          <w:p w14:paraId="610E1804" w14:textId="2AFDB429" w:rsidR="00DE3541" w:rsidRDefault="00DE3541" w:rsidP="00247F30">
            <w:pPr>
              <w:spacing w:line="276" w:lineRule="auto"/>
            </w:pPr>
            <w:r>
              <w:rPr>
                <w:noProof/>
              </w:rPr>
              <mc:AlternateContent>
                <mc:Choice Requires="wps">
                  <w:drawing>
                    <wp:anchor distT="0" distB="0" distL="114300" distR="114300" simplePos="0" relativeHeight="251686912" behindDoc="0" locked="0" layoutInCell="1" allowOverlap="1" wp14:anchorId="032337B1" wp14:editId="36A6F00A">
                      <wp:simplePos x="0" y="0"/>
                      <wp:positionH relativeFrom="column">
                        <wp:posOffset>-3620</wp:posOffset>
                      </wp:positionH>
                      <wp:positionV relativeFrom="paragraph">
                        <wp:posOffset>76794</wp:posOffset>
                      </wp:positionV>
                      <wp:extent cx="122830" cy="129654"/>
                      <wp:effectExtent l="0" t="0" r="10795" b="22860"/>
                      <wp:wrapNone/>
                      <wp:docPr id="762501862"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67B3FC"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337B1" id="_x0000_s1041" alt="afkrydsningsfelt" style="position:absolute;margin-left:-.3pt;margin-top:6.05pt;width:9.65pt;height:10.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" fillcolor="white [3201]" strokecolor="black [3213]" strokeweight="1pt">
                      <v:textbox>
                        <w:txbxContent>
                          <w:p w14:paraId="5A67B3FC" w14:textId="77777777" w:rsidR="000F68B5" w:rsidRDefault="000F68B5" w:rsidP="000F68B5">
                            <w:pPr>
                              <w:jc w:val="center"/>
                            </w:pPr>
                          </w:p>
                        </w:txbxContent>
                      </v:textbox>
                    </v:rect>
                  </w:pict>
                </mc:Fallback>
              </mc:AlternateContent>
            </w:r>
          </w:p>
        </w:tc>
      </w:tr>
      <w:tr w:rsidR="00DE3541" w14:paraId="566FF3FE" w14:textId="77777777" w:rsidTr="00D1451B">
        <w:tc>
          <w:tcPr>
            <w:tcW w:w="4468" w:type="dxa"/>
          </w:tcPr>
          <w:p w14:paraId="7248A8BE" w14:textId="7175975D" w:rsidR="00DE3541" w:rsidRDefault="00DE3541" w:rsidP="00247F30">
            <w:pPr>
              <w:spacing w:line="276" w:lineRule="auto"/>
            </w:pPr>
            <w:r>
              <w:t>Tilbudsgiver har ikke afgivet urigtige, vildledende eller ufuldstændige oplysninger i forbindelse med dette udbud.</w:t>
            </w:r>
          </w:p>
        </w:tc>
        <w:tc>
          <w:tcPr>
            <w:tcW w:w="4618" w:type="dxa"/>
          </w:tcPr>
          <w:p w14:paraId="687E7589" w14:textId="61F5570B" w:rsidR="00DE3541" w:rsidRDefault="00CA6301" w:rsidP="00247F30">
            <w:pPr>
              <w:spacing w:line="276" w:lineRule="auto"/>
            </w:pPr>
            <w:r>
              <w:rPr>
                <w:noProof/>
              </w:rPr>
              <mc:AlternateContent>
                <mc:Choice Requires="wps">
                  <w:drawing>
                    <wp:anchor distT="0" distB="0" distL="114300" distR="114300" simplePos="0" relativeHeight="251685888" behindDoc="0" locked="0" layoutInCell="1" allowOverlap="1" wp14:anchorId="4C0FF1B9" wp14:editId="185904CB">
                      <wp:simplePos x="0" y="0"/>
                      <wp:positionH relativeFrom="column">
                        <wp:posOffset>0</wp:posOffset>
                      </wp:positionH>
                      <wp:positionV relativeFrom="paragraph">
                        <wp:posOffset>87820</wp:posOffset>
                      </wp:positionV>
                      <wp:extent cx="122830" cy="129654"/>
                      <wp:effectExtent l="0" t="0" r="10795" b="22860"/>
                      <wp:wrapNone/>
                      <wp:docPr id="1105432242" name="Rektangel 1" descr="afkrydsningsfel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122830" cy="12965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FEE2F6" w14:textId="77777777" w:rsidR="000F68B5" w:rsidRDefault="000F68B5" w:rsidP="000F68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FF1B9" id="_x0000_s1042" alt="afkrydsningsfelt" style="position:absolute;margin-left:0;margin-top:6.9pt;width:9.65pt;height:10.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" fillcolor="white [3201]" strokecolor="black [3213]" strokeweight="1pt">
                      <v:textbox>
                        <w:txbxContent>
                          <w:p w14:paraId="52FEE2F6" w14:textId="77777777" w:rsidR="000F68B5" w:rsidRDefault="000F68B5" w:rsidP="000F68B5">
                            <w:pPr>
                              <w:jc w:val="center"/>
                            </w:pPr>
                          </w:p>
                        </w:txbxContent>
                      </v:textbox>
                    </v:rect>
                  </w:pict>
                </mc:Fallback>
              </mc:AlternateContent>
            </w:r>
            <w:r w:rsidR="00DE3541">
              <w:t xml:space="preserve">    </w:t>
            </w:r>
          </w:p>
        </w:tc>
      </w:tr>
    </w:tbl>
    <w:p w14:paraId="55D5D748" w14:textId="77777777" w:rsidR="00F46B6F" w:rsidRDefault="00F46B6F" w:rsidP="00630D15">
      <w:pPr>
        <w:spacing w:line="276" w:lineRule="auto"/>
        <w:jc w:val="both"/>
      </w:pPr>
    </w:p>
    <w:p w14:paraId="0A314671" w14:textId="49E79F44" w:rsidR="00DE3541" w:rsidRDefault="00F46B6F" w:rsidP="00630D15">
      <w:pPr>
        <w:spacing w:line="276" w:lineRule="auto"/>
        <w:jc w:val="both"/>
      </w:pPr>
      <w:r w:rsidRPr="00F46B6F">
        <w:t>Ved vurderingen af eventuelle misligholdelser vil kommunen lægge vægt på dokumenterede forhold, herunder domme, kendelser, skriftlige ophævelser, bodspålæg eller tilsvarende.</w:t>
      </w:r>
    </w:p>
    <w:p w14:paraId="6E32EE7F" w14:textId="77777777" w:rsidR="00F46B6F" w:rsidRDefault="00F46B6F" w:rsidP="00247F30">
      <w:pPr>
        <w:spacing w:line="276" w:lineRule="auto"/>
      </w:pPr>
    </w:p>
    <w:p w14:paraId="0C243B4A" w14:textId="6E4F6B23" w:rsidR="00DE3541" w:rsidRDefault="00630D15" w:rsidP="00630D15">
      <w:pPr>
        <w:pStyle w:val="Overskrift2"/>
        <w:numPr>
          <w:ilvl w:val="0"/>
          <w:numId w:val="17"/>
        </w:numPr>
        <w:rPr>
          <w:sz w:val="24"/>
          <w:szCs w:val="24"/>
        </w:rPr>
      </w:pPr>
      <w:r w:rsidRPr="00630D15">
        <w:rPr>
          <w:sz w:val="24"/>
          <w:szCs w:val="24"/>
        </w:rPr>
        <w:t>Kontrol af oplysninger og databeskyttelse</w:t>
      </w:r>
    </w:p>
    <w:p w14:paraId="29BB7D3F" w14:textId="00878F5F" w:rsidR="00630D15" w:rsidRDefault="00630D15" w:rsidP="00630D15">
      <w:pPr>
        <w:jc w:val="both"/>
      </w:pPr>
      <w:r w:rsidRPr="00630D15">
        <w:t>Tilbudsgiver er bekendt med, at Aabenraa Kommune som offentlig myndighed kan indhente og kontrollere oplysninger hos relevante offentlige myndigheder (herunder f.eks. Skatteforvaltningen, Erhvervsstyrelsen, domstole m.v.) i det omfang, det er nødvendigt for vurderingen af tilbudsgivers egnethed som forpagter og for kontrollen af de afgivne oplysninger.</w:t>
      </w:r>
    </w:p>
    <w:p w14:paraId="622DF2D6" w14:textId="77777777" w:rsidR="00630D15" w:rsidRDefault="00630D15" w:rsidP="00630D15">
      <w:pPr>
        <w:jc w:val="both"/>
      </w:pPr>
    </w:p>
    <w:p w14:paraId="37C847A2" w14:textId="1476987E" w:rsidR="00630D15" w:rsidRDefault="00630D15" w:rsidP="00630D15">
      <w:pPr>
        <w:jc w:val="both"/>
      </w:pPr>
      <w:r w:rsidRPr="00630D15">
        <w:t>Kommunen vil behandle personoplysninger i overensstemmelse med databeskyttelsesforordningen og databeskyttelsesloven, herunder reglerne om behandling af oplysninger om strafbare forhold og personnumre. Tilbudsgiver vil modtage de oplysninger, som kommunen efter databeskyttelsesreglerne skal give om behandlingen af personoplysninger.</w:t>
      </w:r>
    </w:p>
    <w:p w14:paraId="301A7378" w14:textId="77777777" w:rsidR="00630D15" w:rsidRDefault="00630D15" w:rsidP="00630D15">
      <w:pPr>
        <w:jc w:val="both"/>
      </w:pPr>
    </w:p>
    <w:p w14:paraId="1D4491EB" w14:textId="02A17AA1" w:rsidR="00630D15" w:rsidRPr="00630D15" w:rsidRDefault="00630D15" w:rsidP="00630D15">
      <w:pPr>
        <w:pStyle w:val="Overskrift2"/>
        <w:numPr>
          <w:ilvl w:val="0"/>
          <w:numId w:val="17"/>
        </w:numPr>
        <w:rPr>
          <w:sz w:val="24"/>
          <w:szCs w:val="24"/>
        </w:rPr>
      </w:pPr>
      <w:r>
        <w:rPr>
          <w:sz w:val="24"/>
          <w:szCs w:val="24"/>
        </w:rPr>
        <w:t>Kommunens forbehold</w:t>
      </w:r>
    </w:p>
    <w:p w14:paraId="429C9388" w14:textId="4F68E41D" w:rsidR="00247F30" w:rsidRPr="00247F30" w:rsidRDefault="00247F30" w:rsidP="00630D15">
      <w:pPr>
        <w:spacing w:line="276" w:lineRule="auto"/>
        <w:jc w:val="both"/>
      </w:pPr>
      <w:r w:rsidRPr="00247F30">
        <w:t>Kommunen forbeholder sig ret til:</w:t>
      </w:r>
    </w:p>
    <w:p w14:paraId="74F00A1E" w14:textId="7A03AB7F" w:rsidR="00630D15" w:rsidRPr="00247F30" w:rsidRDefault="00247F30" w:rsidP="00630D15">
      <w:pPr>
        <w:numPr>
          <w:ilvl w:val="0"/>
          <w:numId w:val="16"/>
        </w:numPr>
        <w:spacing w:line="276" w:lineRule="auto"/>
        <w:jc w:val="both"/>
      </w:pPr>
      <w:r w:rsidRPr="00247F30">
        <w:t xml:space="preserve">at afvise et tilbud, </w:t>
      </w:r>
      <w:proofErr w:type="gramStart"/>
      <w:r w:rsidRPr="00247F30">
        <w:t>såfremt</w:t>
      </w:r>
      <w:proofErr w:type="gramEnd"/>
      <w:r w:rsidRPr="00247F30">
        <w:t xml:space="preserve"> de afgivne oplysninger giver anledning til berettiget tvivl om tilbudsgivers egnethed og pålidelighed som forpagter,</w:t>
      </w:r>
    </w:p>
    <w:p w14:paraId="0633FECD" w14:textId="6A83194F" w:rsidR="00630D15" w:rsidRPr="00247F30" w:rsidRDefault="00247F30" w:rsidP="00630D15">
      <w:pPr>
        <w:numPr>
          <w:ilvl w:val="0"/>
          <w:numId w:val="16"/>
        </w:numPr>
        <w:spacing w:line="276" w:lineRule="auto"/>
        <w:jc w:val="both"/>
      </w:pPr>
      <w:r w:rsidRPr="00247F30">
        <w:t xml:space="preserve">at afvise et tilbud eller annullere en tildeling, </w:t>
      </w:r>
      <w:proofErr w:type="gramStart"/>
      <w:r w:rsidRPr="00247F30">
        <w:t>såfremt</w:t>
      </w:r>
      <w:proofErr w:type="gramEnd"/>
      <w:r w:rsidRPr="00247F30">
        <w:t xml:space="preserve"> der efterfølgende konstateres, at tilbudsgiver har afgivet urigtige, vildledende eller ufuldstændige oplysninger i denne erklæring, og</w:t>
      </w:r>
    </w:p>
    <w:p w14:paraId="479402B8" w14:textId="77777777" w:rsidR="00247F30" w:rsidRDefault="00247F30" w:rsidP="00630D15">
      <w:pPr>
        <w:numPr>
          <w:ilvl w:val="0"/>
          <w:numId w:val="16"/>
        </w:numPr>
        <w:spacing w:line="276" w:lineRule="auto"/>
        <w:jc w:val="both"/>
      </w:pPr>
      <w:r w:rsidRPr="00247F30">
        <w:t>at ophæve en indgået forpagtningsaftale og kræve erstatning efter dansk ret i tilfælde af væsentlig misligholdelse, herunder ved urigtige oplysninger.</w:t>
      </w:r>
    </w:p>
    <w:p w14:paraId="766707CF" w14:textId="77777777" w:rsidR="00247F30" w:rsidRDefault="00247F30" w:rsidP="00630D15">
      <w:pPr>
        <w:spacing w:line="276" w:lineRule="auto"/>
        <w:jc w:val="both"/>
      </w:pPr>
    </w:p>
    <w:p w14:paraId="3F135D57" w14:textId="4EC06135" w:rsidR="00247F30" w:rsidRPr="00247F30" w:rsidRDefault="00247F30" w:rsidP="00630D15">
      <w:pPr>
        <w:spacing w:line="276" w:lineRule="auto"/>
        <w:jc w:val="both"/>
      </w:pPr>
      <w:r w:rsidRPr="00247F30">
        <w:t xml:space="preserve">Tilbudsgiver er </w:t>
      </w:r>
      <w:proofErr w:type="gramStart"/>
      <w:r w:rsidRPr="00247F30">
        <w:t>endvidere</w:t>
      </w:r>
      <w:proofErr w:type="gramEnd"/>
      <w:r w:rsidRPr="00247F30">
        <w:t xml:space="preserve"> bekendt med, at afgivelse af urigtige erklæringer til brug i retsforhold, der vedkommer det offentlige, kan være strafbar efter straffelovens § 163.</w:t>
      </w:r>
    </w:p>
    <w:p w14:paraId="16DF047C" w14:textId="77777777" w:rsidR="00BE4971" w:rsidRDefault="00BE4971" w:rsidP="00247F30">
      <w:pPr>
        <w:spacing w:line="276" w:lineRule="auto"/>
      </w:pPr>
    </w:p>
    <w:p w14:paraId="3378389E" w14:textId="7933E67E" w:rsidR="00BE4971" w:rsidRDefault="00BE4971" w:rsidP="00630D15">
      <w:pPr>
        <w:pStyle w:val="Overskrift2"/>
        <w:numPr>
          <w:ilvl w:val="0"/>
          <w:numId w:val="17"/>
        </w:numPr>
        <w:spacing w:line="276" w:lineRule="auto"/>
        <w:rPr>
          <w:sz w:val="24"/>
          <w:szCs w:val="24"/>
        </w:rPr>
      </w:pPr>
      <w:r>
        <w:rPr>
          <w:sz w:val="24"/>
          <w:szCs w:val="24"/>
        </w:rPr>
        <w:t>Samtykke og erklæring</w:t>
      </w:r>
    </w:p>
    <w:p w14:paraId="46027842" w14:textId="16AB1002" w:rsidR="00BE4971" w:rsidRDefault="00BE4971" w:rsidP="00247F30">
      <w:pPr>
        <w:spacing w:line="276" w:lineRule="auto"/>
      </w:pPr>
      <w:r>
        <w:t xml:space="preserve">Undertegnede erklærer på tro og love: </w:t>
      </w:r>
    </w:p>
    <w:p w14:paraId="30F8C87B" w14:textId="4ED71A06" w:rsidR="00BE4971" w:rsidRDefault="00630D15" w:rsidP="00630D15">
      <w:pPr>
        <w:pStyle w:val="Listeafsnit"/>
        <w:numPr>
          <w:ilvl w:val="0"/>
          <w:numId w:val="18"/>
        </w:numPr>
        <w:spacing w:line="276" w:lineRule="auto"/>
      </w:pPr>
      <w:r>
        <w:t>a</w:t>
      </w:r>
      <w:r w:rsidR="00BE4971">
        <w:t>t være bemyndiget til at afgive denne erklæring på vegne af tilbudsgiver</w:t>
      </w:r>
      <w:r>
        <w:t>,</w:t>
      </w:r>
    </w:p>
    <w:p w14:paraId="4CA49542" w14:textId="601ED679" w:rsidR="00BE4971" w:rsidRDefault="00630D15" w:rsidP="00630D15">
      <w:pPr>
        <w:pStyle w:val="Listeafsnit"/>
        <w:numPr>
          <w:ilvl w:val="0"/>
          <w:numId w:val="18"/>
        </w:numPr>
        <w:spacing w:line="276" w:lineRule="auto"/>
      </w:pPr>
      <w:r>
        <w:t>a</w:t>
      </w:r>
      <w:r w:rsidR="00BE4971">
        <w:t>t samtlige oplysninger i erklæringen er korrekte og fyldestgørende</w:t>
      </w:r>
      <w:r>
        <w:t>,</w:t>
      </w:r>
    </w:p>
    <w:p w14:paraId="25FB52B0" w14:textId="3E9142CA" w:rsidR="00BE4971" w:rsidRDefault="00630D15" w:rsidP="00630D15">
      <w:pPr>
        <w:pStyle w:val="Listeafsnit"/>
        <w:numPr>
          <w:ilvl w:val="0"/>
          <w:numId w:val="18"/>
        </w:numPr>
        <w:spacing w:line="276" w:lineRule="auto"/>
      </w:pPr>
      <w:r>
        <w:t>a</w:t>
      </w:r>
      <w:r w:rsidR="00BE4971">
        <w:t xml:space="preserve">t tilbudsgiver er bekendt med, at urigtige oplysninger kan medføre afvisning af tilbuddet, ophævelse af en eventuel </w:t>
      </w:r>
      <w:r>
        <w:t>forpagtningsaftale</w:t>
      </w:r>
      <w:r w:rsidR="00BE4971">
        <w:t>, samt erstatningsansvar efter dansk ret</w:t>
      </w:r>
      <w:r>
        <w:t>, og</w:t>
      </w:r>
    </w:p>
    <w:p w14:paraId="7AF595D4" w14:textId="7DB1A5E4" w:rsidR="00630D15" w:rsidRDefault="00630D15" w:rsidP="00630D15">
      <w:pPr>
        <w:pStyle w:val="Listeafsnit"/>
        <w:numPr>
          <w:ilvl w:val="0"/>
          <w:numId w:val="18"/>
        </w:numPr>
        <w:spacing w:line="276" w:lineRule="auto"/>
      </w:pPr>
      <w:r w:rsidRPr="00630D15">
        <w:t>at tilbudsgiver er bekendt med, at afgivelse af urigtige erklæringer til brug i retsforhold, der vedkommer det offentlige, kan være strafbar efter straffelovens § 163</w:t>
      </w:r>
      <w:r>
        <w:t>.</w:t>
      </w:r>
    </w:p>
    <w:p w14:paraId="4DA38875" w14:textId="77777777" w:rsidR="00BE4971" w:rsidRDefault="00BE4971" w:rsidP="00247F30">
      <w:pPr>
        <w:spacing w:line="276" w:lineRule="auto"/>
      </w:pPr>
    </w:p>
    <w:p w14:paraId="2A565BA2" w14:textId="51E4E773" w:rsidR="00BE4971" w:rsidRDefault="00BE4971" w:rsidP="00630D15">
      <w:pPr>
        <w:pStyle w:val="Overskrift2"/>
        <w:numPr>
          <w:ilvl w:val="0"/>
          <w:numId w:val="17"/>
        </w:numPr>
        <w:spacing w:line="276" w:lineRule="auto"/>
        <w:rPr>
          <w:sz w:val="24"/>
          <w:szCs w:val="24"/>
        </w:rPr>
      </w:pPr>
      <w:r>
        <w:rPr>
          <w:sz w:val="24"/>
          <w:szCs w:val="24"/>
        </w:rPr>
        <w:lastRenderedPageBreak/>
        <w:t>Underskrift</w:t>
      </w:r>
    </w:p>
    <w:p w14:paraId="2DDD822C" w14:textId="1635BF60" w:rsidR="00BE4971" w:rsidRDefault="00BE4971" w:rsidP="00247F30">
      <w:pPr>
        <w:spacing w:line="276" w:lineRule="auto"/>
      </w:pPr>
      <w:r>
        <w:t>Tilbudsgiver (udfyldes med blokbogstaver)</w:t>
      </w:r>
    </w:p>
    <w:p w14:paraId="1AEC4688" w14:textId="77777777" w:rsidR="00BE4971" w:rsidRDefault="00BE4971" w:rsidP="00247F30">
      <w:pPr>
        <w:spacing w:line="276" w:lineRule="auto"/>
      </w:pPr>
    </w:p>
    <w:p w14:paraId="2C8CC794" w14:textId="77777777" w:rsidR="00BE4971" w:rsidRDefault="00BE4971" w:rsidP="00247F30">
      <w:pPr>
        <w:spacing w:line="276" w:lineRule="auto"/>
      </w:pPr>
    </w:p>
    <w:p w14:paraId="078C8D56" w14:textId="60A0639D" w:rsidR="00BE4971" w:rsidRDefault="00BE4971" w:rsidP="00247F30">
      <w:pPr>
        <w:spacing w:line="276" w:lineRule="auto"/>
      </w:pPr>
      <w:r>
        <w:t>Sted:_____________________________</w:t>
      </w:r>
    </w:p>
    <w:p w14:paraId="705F1D81" w14:textId="77777777" w:rsidR="00BE4971" w:rsidRDefault="00BE4971" w:rsidP="00247F30">
      <w:pPr>
        <w:spacing w:line="276" w:lineRule="auto"/>
      </w:pPr>
    </w:p>
    <w:p w14:paraId="6A1B2F2F" w14:textId="77777777" w:rsidR="00BE4971" w:rsidRDefault="00BE4971" w:rsidP="00247F30">
      <w:pPr>
        <w:spacing w:line="276" w:lineRule="auto"/>
      </w:pPr>
      <w:r>
        <w:t>Dato:_____________________________</w:t>
      </w:r>
    </w:p>
    <w:p w14:paraId="58637122" w14:textId="77777777" w:rsidR="00BE4971" w:rsidRDefault="00BE4971" w:rsidP="00247F30">
      <w:pPr>
        <w:spacing w:line="276" w:lineRule="auto"/>
      </w:pPr>
    </w:p>
    <w:p w14:paraId="3D4A46D7" w14:textId="77777777" w:rsidR="00BE4971" w:rsidRDefault="00BE4971" w:rsidP="00247F30">
      <w:pPr>
        <w:spacing w:line="276" w:lineRule="auto"/>
      </w:pPr>
    </w:p>
    <w:p w14:paraId="58888A6F" w14:textId="77777777" w:rsidR="00BE4971" w:rsidRDefault="00BE4971" w:rsidP="00247F30">
      <w:pPr>
        <w:spacing w:line="276" w:lineRule="auto"/>
      </w:pPr>
    </w:p>
    <w:p w14:paraId="3804D086" w14:textId="204694FC" w:rsidR="00BE4971" w:rsidRDefault="00BE4971" w:rsidP="00247F30">
      <w:pPr>
        <w:spacing w:line="276" w:lineRule="auto"/>
      </w:pPr>
      <w:r>
        <w:t>Navn:</w:t>
      </w:r>
      <w:r w:rsidR="00A92AA3">
        <w:t>________________________________________________________________</w:t>
      </w:r>
    </w:p>
    <w:p w14:paraId="5DB76D6E" w14:textId="77777777" w:rsidR="00A92AA3" w:rsidRDefault="00A92AA3" w:rsidP="00247F30">
      <w:pPr>
        <w:spacing w:line="276" w:lineRule="auto"/>
      </w:pPr>
    </w:p>
    <w:p w14:paraId="249E2CBF" w14:textId="668EA310" w:rsidR="00A92AA3" w:rsidRDefault="00A92AA3" w:rsidP="00247F30">
      <w:pPr>
        <w:spacing w:line="276" w:lineRule="auto"/>
      </w:pPr>
      <w:r>
        <w:t>Titel/funktion: _________________________________________________________</w:t>
      </w:r>
    </w:p>
    <w:p w14:paraId="267DFDE6" w14:textId="77777777" w:rsidR="00A92AA3" w:rsidRDefault="00A92AA3" w:rsidP="00247F30">
      <w:pPr>
        <w:spacing w:line="276" w:lineRule="auto"/>
      </w:pPr>
    </w:p>
    <w:p w14:paraId="7F383B2E" w14:textId="77777777" w:rsidR="00A92AA3" w:rsidRDefault="00A92AA3" w:rsidP="00247F30">
      <w:pPr>
        <w:spacing w:line="276" w:lineRule="auto"/>
      </w:pPr>
    </w:p>
    <w:p w14:paraId="5297D6ED" w14:textId="77777777" w:rsidR="00A92AA3" w:rsidRDefault="00A92AA3" w:rsidP="00247F30">
      <w:pPr>
        <w:spacing w:line="276" w:lineRule="auto"/>
      </w:pPr>
    </w:p>
    <w:p w14:paraId="48241C92" w14:textId="646E2B07" w:rsidR="00A92AA3" w:rsidRDefault="00A92AA3" w:rsidP="00247F30">
      <w:pPr>
        <w:spacing w:line="276" w:lineRule="auto"/>
      </w:pPr>
      <w:r>
        <w:t>Underskrift:___________________________________________________________</w:t>
      </w:r>
    </w:p>
    <w:p w14:paraId="2BA11508" w14:textId="77777777" w:rsidR="00BE4971" w:rsidRDefault="00BE4971" w:rsidP="00247F30">
      <w:pPr>
        <w:spacing w:line="276" w:lineRule="auto"/>
      </w:pPr>
    </w:p>
    <w:p w14:paraId="4332FCE4" w14:textId="2ED7E60C" w:rsidR="00BE4971" w:rsidRPr="00BE4971" w:rsidRDefault="00BE4971" w:rsidP="00247F30">
      <w:pPr>
        <w:spacing w:line="276" w:lineRule="auto"/>
      </w:pPr>
      <w:r>
        <w:t xml:space="preserve"> </w:t>
      </w:r>
    </w:p>
    <w:sectPr w:rsidR="00BE4971" w:rsidRPr="00BE4971" w:rsidSect="00E248D8">
      <w:headerReference w:type="default" r:id="rId8"/>
      <w:footerReference w:type="default" r:id="rId9"/>
      <w:headerReference w:type="first" r:id="rId10"/>
      <w:pgSz w:w="11907" w:h="16839"/>
      <w:pgMar w:top="454" w:right="1701" w:bottom="2268" w:left="1418" w:header="284"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31BE" w14:textId="77777777" w:rsidR="00D51AC1" w:rsidRDefault="00D51AC1">
      <w:pPr>
        <w:spacing w:line="240" w:lineRule="auto"/>
      </w:pPr>
      <w:r>
        <w:separator/>
      </w:r>
    </w:p>
  </w:endnote>
  <w:endnote w:type="continuationSeparator" w:id="0">
    <w:p w14:paraId="7C18A826" w14:textId="77777777" w:rsidR="00D51AC1" w:rsidRDefault="00D51A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B0EA" w14:textId="77777777" w:rsidR="00E248D8" w:rsidRPr="001865D5" w:rsidRDefault="00E248D8" w:rsidP="00A31CFA">
    <w:pPr>
      <w:pStyle w:val="Sidefod"/>
      <w:jc w:val="right"/>
    </w:pPr>
    <w:r w:rsidRPr="001865D5">
      <w:t xml:space="preserve">Side </w:t>
    </w:r>
    <w:r w:rsidRPr="001865D5">
      <w:fldChar w:fldCharType="begin"/>
    </w:r>
    <w:r w:rsidRPr="001865D5">
      <w:instrText xml:space="preserve"> PAGE   \* MERGEFORMAT </w:instrText>
    </w:r>
    <w:r w:rsidRPr="001865D5">
      <w:fldChar w:fldCharType="separate"/>
    </w:r>
    <w:r w:rsidRPr="001865D5">
      <w:rPr>
        <w:noProof/>
      </w:rPr>
      <w:t>2</w:t>
    </w:r>
    <w:r w:rsidRPr="001865D5">
      <w:rPr>
        <w:noProof/>
      </w:rPr>
      <w:fldChar w:fldCharType="end"/>
    </w:r>
    <w:r w:rsidRPr="001865D5">
      <w:t xml:space="preserve"> af </w:t>
    </w:r>
    <w:fldSimple w:instr=" NUMPAGES   \* MERGEFORMAT ">
      <w:r w:rsidRPr="001865D5">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C47EF" w14:textId="77777777" w:rsidR="00D51AC1" w:rsidRDefault="00D51AC1">
      <w:pPr>
        <w:spacing w:line="240" w:lineRule="auto"/>
      </w:pPr>
      <w:r>
        <w:separator/>
      </w:r>
    </w:p>
  </w:footnote>
  <w:footnote w:type="continuationSeparator" w:id="0">
    <w:p w14:paraId="44092365" w14:textId="77777777" w:rsidR="00D51AC1" w:rsidRDefault="00D51A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75DD" w14:textId="77777777" w:rsidR="00E248D8" w:rsidRPr="001865D5" w:rsidRDefault="00E248D8">
    <w:pPr>
      <w:pStyle w:val="Sidehoved"/>
    </w:pPr>
  </w:p>
  <w:p w14:paraId="155A8318" w14:textId="77777777" w:rsidR="00E248D8" w:rsidRPr="001865D5" w:rsidRDefault="00E248D8">
    <w:pPr>
      <w:pStyle w:val="Sidehoved"/>
    </w:pPr>
  </w:p>
  <w:p w14:paraId="4C63E119" w14:textId="77777777" w:rsidR="00E248D8" w:rsidRPr="001865D5" w:rsidRDefault="00E248D8">
    <w:pPr>
      <w:pStyle w:val="Sidehoved"/>
    </w:pPr>
  </w:p>
  <w:p w14:paraId="2EBF4A75" w14:textId="77777777" w:rsidR="00E248D8" w:rsidRPr="001865D5" w:rsidRDefault="00E248D8">
    <w:pPr>
      <w:pStyle w:val="Sidehoved"/>
    </w:pPr>
  </w:p>
  <w:p w14:paraId="7B984431" w14:textId="77777777" w:rsidR="00E248D8" w:rsidRPr="001865D5" w:rsidRDefault="00E248D8">
    <w:pPr>
      <w:pStyle w:val="Sidehoved"/>
    </w:pPr>
  </w:p>
  <w:p w14:paraId="1B7CF5E7" w14:textId="77777777" w:rsidR="00E248D8" w:rsidRPr="001865D5" w:rsidRDefault="00E248D8">
    <w:pPr>
      <w:pStyle w:val="Sidehoved"/>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54A9" w14:textId="77777777" w:rsidR="00E248D8" w:rsidRPr="001865D5" w:rsidRDefault="00E248D8">
    <w:pPr>
      <w:pStyle w:val="Sidehoved"/>
    </w:pPr>
    <w:r>
      <w:rPr>
        <w:noProof/>
      </w:rPr>
      <w:drawing>
        <wp:anchor distT="0" distB="0" distL="114300" distR="114300" simplePos="0" relativeHeight="251659264" behindDoc="1" locked="0" layoutInCell="1" allowOverlap="1" wp14:anchorId="286596C8" wp14:editId="1813C6B5">
          <wp:simplePos x="0" y="0"/>
          <wp:positionH relativeFrom="page">
            <wp:posOffset>5471795</wp:posOffset>
          </wp:positionH>
          <wp:positionV relativeFrom="page">
            <wp:posOffset>313055</wp:posOffset>
          </wp:positionV>
          <wp:extent cx="1722120" cy="569595"/>
          <wp:effectExtent l="0" t="0" r="0" b="1905"/>
          <wp:wrapNone/>
          <wp:docPr id="1697905186" name="Billede 1" descr="Logo" title="Logo"/>
          <wp:cNvGraphicFramePr/>
          <a:graphic xmlns:a="http://schemas.openxmlformats.org/drawingml/2006/main">
            <a:graphicData uri="http://schemas.openxmlformats.org/drawingml/2006/picture">
              <pic:pic xmlns:pic="http://schemas.openxmlformats.org/drawingml/2006/picture">
                <pic:nvPicPr>
                  <pic:cNvPr id="1697905186" name="Billede 1"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1722120" cy="5695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1E054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154EF2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5BBCD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F0A6BE"/>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4752A42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A2C5D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184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D0E44A"/>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B45CC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F43C9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76845FE"/>
    <w:multiLevelType w:val="hybridMultilevel"/>
    <w:tmpl w:val="6D12A7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45C3449"/>
    <w:multiLevelType w:val="hybridMultilevel"/>
    <w:tmpl w:val="0F4676D2"/>
    <w:lvl w:ilvl="0" w:tplc="6E9828D0">
      <w:start w:val="2"/>
      <w:numFmt w:val="bullet"/>
      <w:lvlText w:val="-"/>
      <w:lvlJc w:val="left"/>
      <w:pPr>
        <w:ind w:left="720" w:hanging="360"/>
      </w:pPr>
      <w:rPr>
        <w:rFonts w:ascii="Verdana" w:eastAsia="Calibri"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73C0A14"/>
    <w:multiLevelType w:val="hybridMultilevel"/>
    <w:tmpl w:val="A5D088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B8D3EE7"/>
    <w:multiLevelType w:val="hybridMultilevel"/>
    <w:tmpl w:val="10A4D30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4215BFA"/>
    <w:multiLevelType w:val="hybridMultilevel"/>
    <w:tmpl w:val="89A877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67C27F8"/>
    <w:multiLevelType w:val="hybridMultilevel"/>
    <w:tmpl w:val="1438F7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6297715"/>
    <w:multiLevelType w:val="multilevel"/>
    <w:tmpl w:val="498864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6F804461"/>
    <w:multiLevelType w:val="hybridMultilevel"/>
    <w:tmpl w:val="E49233A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12462867">
    <w:abstractNumId w:val="9"/>
  </w:num>
  <w:num w:numId="2" w16cid:durableId="728457187">
    <w:abstractNumId w:val="7"/>
  </w:num>
  <w:num w:numId="3" w16cid:durableId="380134617">
    <w:abstractNumId w:val="6"/>
  </w:num>
  <w:num w:numId="4" w16cid:durableId="1407220006">
    <w:abstractNumId w:val="5"/>
  </w:num>
  <w:num w:numId="5" w16cid:durableId="1919173980">
    <w:abstractNumId w:val="4"/>
  </w:num>
  <w:num w:numId="6" w16cid:durableId="857423636">
    <w:abstractNumId w:val="8"/>
  </w:num>
  <w:num w:numId="7" w16cid:durableId="1868760975">
    <w:abstractNumId w:val="3"/>
  </w:num>
  <w:num w:numId="8" w16cid:durableId="17244783">
    <w:abstractNumId w:val="2"/>
  </w:num>
  <w:num w:numId="9" w16cid:durableId="1677922545">
    <w:abstractNumId w:val="1"/>
  </w:num>
  <w:num w:numId="10" w16cid:durableId="1554657800">
    <w:abstractNumId w:val="0"/>
  </w:num>
  <w:num w:numId="11" w16cid:durableId="1725181676">
    <w:abstractNumId w:val="14"/>
  </w:num>
  <w:num w:numId="12" w16cid:durableId="331838070">
    <w:abstractNumId w:val="15"/>
  </w:num>
  <w:num w:numId="13" w16cid:durableId="2137680493">
    <w:abstractNumId w:val="10"/>
  </w:num>
  <w:num w:numId="14" w16cid:durableId="578562641">
    <w:abstractNumId w:val="12"/>
  </w:num>
  <w:num w:numId="15" w16cid:durableId="550961416">
    <w:abstractNumId w:val="11"/>
  </w:num>
  <w:num w:numId="16" w16cid:durableId="1841844316">
    <w:abstractNumId w:val="16"/>
  </w:num>
  <w:num w:numId="17" w16cid:durableId="122701861">
    <w:abstractNumId w:val="13"/>
  </w:num>
  <w:num w:numId="18" w16cid:durableId="7389422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6-09-24T13:39:58.5839073+02:00&quot;,&quot;Checksum&quot;:&quot;af61ab344505d7bf1acb50b45faf3afe&quot;,&quot;IsAccessible&quot;:true,&quot;Settings&quot;:{&quot;CreatePdfUa&quot;:0}}"/>
    <w:docVar w:name="AttachedTemplatePath" w:val="Notat.dotm"/>
    <w:docVar w:name="CreatedWithDtVersion" w:val="2.16.032"/>
    <w:docVar w:name="DocumentCreated" w:val="DocumentCreated"/>
    <w:docVar w:name="DocumentCreatedOK" w:val="DocumentCreatedOK"/>
    <w:docVar w:name="DocumentInitialized" w:val="OK"/>
    <w:docVar w:name="Encrypted_AcadreDataCaseNodeId" w:val="1p6YXp5qhC1tEinwJtNHzvUUQOt6VFFIhGjznDiG/N2A8c1uj76/IFT3vYJcIS9i"/>
    <w:docVar w:name="Encrypted_AcadreDataCaseNumber" w:val="D8k+eu+njk2OJF0KUdYY2Q=="/>
    <w:docVar w:name="Encrypted_AcadreDataCaseTitle" w:val="d6dzOqm0MwHmQM0XN15RVA=="/>
    <w:docVar w:name="Encrypted_AcadreDataCaseUUID" w:val="1p6YXp5qhC1tEinwJtNHzvUUQOt6VFFIhGjznDiG/N2A8c1uj76/IFT3vYJcIS9i"/>
    <w:docVar w:name="Encrypted_AcadreDataDocumentAmountNumber" w:val="ajLeypybPC2iSpJtf+YU1Q=="/>
    <w:docVar w:name="Encrypted_AcadreDataDocumentDate" w:val="ymn6H0aXMLsPWZeO6lDCdA=="/>
    <w:docVar w:name="Encrypted_AcadreDataDocumentResponsibleUserName" w:val="kYW3QD+tTmx1QlDtAM8CV9Y0F+3dHwU6KDDBRqf8ehU="/>
    <w:docVar w:name="Encrypted_AcadreDataDocumentTitle" w:val="cIPrGKyxz2T3899r3Xjo6hNQkJK9qN6KqJi+Skysne69rRtPGlcX9m++rW36Sb/mDqmHEKHN92IUns1KieYpqA=="/>
    <w:docVar w:name="Encrypted_AcadreDataDocumentUniqueNumber" w:val="o1QEi0WX7tP7IwqC8BMUcQ=="/>
    <w:docVar w:name="Encrypted_AcadreDataDocumentUUID" w:val="M41V4R7YvxMBfrokFWtpHe4yNCLDxng4oQKXD3wdcWANQ3XqGr5A6+sz/ZT2ZtFW"/>
    <w:docVar w:name="Encrypted_AcadrePWIOneClickDoc" w:val="NXrEuYh1zLt/17OSX2f0bhjY/9LxV681lLzXnjEMiYY="/>
    <w:docVar w:name="Encrypted_CloudStatistics_DocumentCreation" w:val="jdVW2FK8uI0YHzTHPTEY1w=="/>
    <w:docVar w:name="Encrypted_CloudStatistics_StoryID" w:val="r6Tbg3YEAyHezxTBPJWLnNpIOkXYf1VdYzub+KyCMqHfWHLcPrg33ZvxU+u5x8J2"/>
    <w:docVar w:name="Encrypted_DocFESDCaseID" w:val="1p6YXp5qhC1tEinwJtNHzvUUQOt6VFFIhGjznDiG/N2A8c1uj76/IFT3vYJcIS9i"/>
    <w:docVar w:name="Encrypted_DocHeader" w:val="cIPrGKyxz2T3899r3Xjo6hNQkJK9qN6KqJi+Skysne69rRtPGlcX9m++rW36Sb/mDqmHEKHN92IUns1KieYpqA=="/>
    <w:docVar w:name="Encrypted_DocumentChangeThisVar" w:val="Go1BF8BBsJqqGsR1izlsvQ=="/>
    <w:docVar w:name="Encrypted_OneClickDesignTemplatePath" w:val="dStmbe2JEMzmSsmjbDjKJujgF7JB1m8YjRIKYjA5Glx0tM8DrTfe6bUsT2XQlk3gkWCJDeZXuYc+CFM/aPigrc0MunQtbJwKz1XO6J+Gy1nH/IIQmBUdWiObb/slIhsK"/>
    <w:docVar w:name="IntegrationType" w:val="AcadrePWI"/>
  </w:docVars>
  <w:rsids>
    <w:rsidRoot w:val="001C4C06"/>
    <w:rsid w:val="00041122"/>
    <w:rsid w:val="0005035E"/>
    <w:rsid w:val="000553DD"/>
    <w:rsid w:val="000F68B5"/>
    <w:rsid w:val="00151129"/>
    <w:rsid w:val="001C4C06"/>
    <w:rsid w:val="00207F25"/>
    <w:rsid w:val="00247F30"/>
    <w:rsid w:val="003B1168"/>
    <w:rsid w:val="00486ECD"/>
    <w:rsid w:val="005320E4"/>
    <w:rsid w:val="00542C6F"/>
    <w:rsid w:val="00556EFF"/>
    <w:rsid w:val="00557AC7"/>
    <w:rsid w:val="00572AA5"/>
    <w:rsid w:val="00630D15"/>
    <w:rsid w:val="00735023"/>
    <w:rsid w:val="0078599C"/>
    <w:rsid w:val="007C7394"/>
    <w:rsid w:val="008F4393"/>
    <w:rsid w:val="0091128C"/>
    <w:rsid w:val="009D7D32"/>
    <w:rsid w:val="00A220A3"/>
    <w:rsid w:val="00A92AA3"/>
    <w:rsid w:val="00AF6177"/>
    <w:rsid w:val="00BE4971"/>
    <w:rsid w:val="00CA2576"/>
    <w:rsid w:val="00CA6301"/>
    <w:rsid w:val="00CD4924"/>
    <w:rsid w:val="00D1451B"/>
    <w:rsid w:val="00D51AC1"/>
    <w:rsid w:val="00D87A3E"/>
    <w:rsid w:val="00DD4F91"/>
    <w:rsid w:val="00DE3541"/>
    <w:rsid w:val="00E248D8"/>
    <w:rsid w:val="00F46B6F"/>
    <w:rsid w:val="00F53483"/>
    <w:rsid w:val="00FA4920"/>
    <w:rsid w:val="00FA5AE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0752A"/>
  <w15:docId w15:val="{81C16ADE-B736-4A83-9DC5-252745B3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8D8"/>
    <w:pPr>
      <w:spacing w:after="0" w:line="260" w:lineRule="atLeast"/>
    </w:pPr>
    <w:rPr>
      <w:rFonts w:ascii="Verdana" w:eastAsia="Calibri" w:hAnsi="Verdana" w:cs="Times New Roman"/>
      <w:sz w:val="20"/>
      <w:szCs w:val="20"/>
    </w:rPr>
  </w:style>
  <w:style w:type="paragraph" w:styleId="Overskrift1">
    <w:name w:val="heading 1"/>
    <w:basedOn w:val="Normal"/>
    <w:next w:val="Normal"/>
    <w:link w:val="Overskrift1Tegn"/>
    <w:uiPriority w:val="9"/>
    <w:qFormat/>
    <w:rsid w:val="00E248D8"/>
    <w:pPr>
      <w:keepNext/>
      <w:spacing w:before="240" w:after="60" w:line="340" w:lineRule="atLeast"/>
      <w:outlineLvl w:val="0"/>
    </w:pPr>
    <w:rPr>
      <w:rFonts w:eastAsia="Times New Roman"/>
      <w:b/>
      <w:bCs/>
      <w:kern w:val="32"/>
      <w:sz w:val="30"/>
      <w:szCs w:val="32"/>
    </w:rPr>
  </w:style>
  <w:style w:type="paragraph" w:styleId="Overskrift2">
    <w:name w:val="heading 2"/>
    <w:basedOn w:val="Normal"/>
    <w:next w:val="Normal"/>
    <w:link w:val="Overskrift2Tegn"/>
    <w:uiPriority w:val="9"/>
    <w:unhideWhenUsed/>
    <w:qFormat/>
    <w:rsid w:val="00E248D8"/>
    <w:pPr>
      <w:keepNext/>
      <w:spacing w:before="240" w:after="60" w:line="320" w:lineRule="atLeast"/>
      <w:outlineLvl w:val="1"/>
    </w:pPr>
    <w:rPr>
      <w:rFonts w:eastAsia="Times New Roman"/>
      <w:b/>
      <w:bCs/>
      <w:iCs/>
      <w:sz w:val="28"/>
      <w:szCs w:val="28"/>
    </w:rPr>
  </w:style>
  <w:style w:type="paragraph" w:styleId="Overskrift3">
    <w:name w:val="heading 3"/>
    <w:basedOn w:val="Normal"/>
    <w:next w:val="Normal"/>
    <w:link w:val="Overskrift3Tegn"/>
    <w:uiPriority w:val="9"/>
    <w:unhideWhenUsed/>
    <w:qFormat/>
    <w:rsid w:val="00E248D8"/>
    <w:pPr>
      <w:keepNext/>
      <w:spacing w:before="240" w:after="60" w:line="300" w:lineRule="atLeast"/>
      <w:outlineLvl w:val="2"/>
    </w:pPr>
    <w:rPr>
      <w:rFonts w:eastAsia="Times New Roman"/>
      <w:b/>
      <w:bCs/>
      <w:sz w:val="26"/>
      <w:szCs w:val="26"/>
    </w:rPr>
  </w:style>
  <w:style w:type="paragraph" w:styleId="Overskrift4">
    <w:name w:val="heading 4"/>
    <w:basedOn w:val="Normal"/>
    <w:next w:val="Normal"/>
    <w:link w:val="Overskrift4Tegn"/>
    <w:uiPriority w:val="9"/>
    <w:unhideWhenUsed/>
    <w:qFormat/>
    <w:rsid w:val="00E248D8"/>
    <w:pPr>
      <w:keepNext/>
      <w:spacing w:before="240" w:after="60" w:line="280" w:lineRule="atLeast"/>
      <w:outlineLvl w:val="3"/>
    </w:pPr>
    <w:rPr>
      <w:rFonts w:eastAsia="Times New Roman"/>
      <w:b/>
      <w:bCs/>
      <w:sz w:val="24"/>
      <w:szCs w:val="28"/>
    </w:rPr>
  </w:style>
  <w:style w:type="paragraph" w:styleId="Overskrift5">
    <w:name w:val="heading 5"/>
    <w:basedOn w:val="Normal"/>
    <w:next w:val="Normal"/>
    <w:link w:val="Overskrift5Tegn"/>
    <w:uiPriority w:val="9"/>
    <w:semiHidden/>
    <w:unhideWhenUsed/>
    <w:rsid w:val="00E248D8"/>
    <w:pPr>
      <w:keepNext/>
      <w:keepLines/>
      <w:spacing w:before="4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9"/>
    <w:semiHidden/>
    <w:unhideWhenUsed/>
    <w:rsid w:val="00E248D8"/>
    <w:pPr>
      <w:keepNext/>
      <w:keepLines/>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rsid w:val="00E248D8"/>
    <w:pPr>
      <w:keepNext/>
      <w:keepLines/>
      <w:spacing w:before="4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rsid w:val="00E248D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rsid w:val="00E248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E248D8"/>
    <w:pPr>
      <w:spacing w:after="0" w:line="240" w:lineRule="auto"/>
    </w:pPr>
    <w:rPr>
      <w:rFonts w:ascii="Verdana" w:eastAsia="Calibri" w:hAnsi="Verdana" w:cs="Times New Roman"/>
      <w:sz w:val="20"/>
      <w:szCs w:val="20"/>
      <w:lang w:eastAsia="da-DK"/>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paragraph" w:styleId="Sidehoved">
    <w:name w:val="header"/>
    <w:basedOn w:val="Normal"/>
    <w:link w:val="SidehovedTegn"/>
    <w:uiPriority w:val="99"/>
    <w:unhideWhenUsed/>
    <w:rsid w:val="00E248D8"/>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E248D8"/>
    <w:rPr>
      <w:rFonts w:ascii="Verdana" w:eastAsia="Calibri" w:hAnsi="Verdana" w:cs="Times New Roman"/>
      <w:sz w:val="20"/>
      <w:szCs w:val="20"/>
    </w:rPr>
  </w:style>
  <w:style w:type="paragraph" w:styleId="Sidefod">
    <w:name w:val="footer"/>
    <w:basedOn w:val="Normal"/>
    <w:link w:val="SidefodTegn"/>
    <w:uiPriority w:val="99"/>
    <w:unhideWhenUsed/>
    <w:rsid w:val="00E248D8"/>
    <w:pPr>
      <w:tabs>
        <w:tab w:val="center" w:pos="4819"/>
        <w:tab w:val="right" w:pos="9638"/>
      </w:tabs>
      <w:spacing w:line="240" w:lineRule="auto"/>
    </w:pPr>
  </w:style>
  <w:style w:type="character" w:customStyle="1" w:styleId="SidefodTegn">
    <w:name w:val="Sidefod Tegn"/>
    <w:basedOn w:val="Standardskrifttypeiafsnit"/>
    <w:link w:val="Sidefod"/>
    <w:uiPriority w:val="99"/>
    <w:rsid w:val="00E248D8"/>
    <w:rPr>
      <w:rFonts w:ascii="Verdana" w:eastAsia="Calibri" w:hAnsi="Verdana" w:cs="Times New Roman"/>
      <w:sz w:val="20"/>
      <w:szCs w:val="20"/>
    </w:rPr>
  </w:style>
  <w:style w:type="character" w:customStyle="1" w:styleId="Overskrift1Tegn">
    <w:name w:val="Overskrift 1 Tegn"/>
    <w:basedOn w:val="Standardskrifttypeiafsnit"/>
    <w:link w:val="Overskrift1"/>
    <w:uiPriority w:val="9"/>
    <w:rsid w:val="00E248D8"/>
    <w:rPr>
      <w:rFonts w:ascii="Verdana" w:eastAsia="Times New Roman" w:hAnsi="Verdana" w:cs="Times New Roman"/>
      <w:b/>
      <w:bCs/>
      <w:kern w:val="32"/>
      <w:sz w:val="30"/>
      <w:szCs w:val="32"/>
    </w:rPr>
  </w:style>
  <w:style w:type="character" w:customStyle="1" w:styleId="Overskrift2Tegn">
    <w:name w:val="Overskrift 2 Tegn"/>
    <w:basedOn w:val="Standardskrifttypeiafsnit"/>
    <w:link w:val="Overskrift2"/>
    <w:uiPriority w:val="9"/>
    <w:rsid w:val="00E248D8"/>
    <w:rPr>
      <w:rFonts w:ascii="Verdana" w:eastAsia="Times New Roman" w:hAnsi="Verdana" w:cs="Times New Roman"/>
      <w:b/>
      <w:bCs/>
      <w:iCs/>
      <w:sz w:val="28"/>
      <w:szCs w:val="28"/>
    </w:rPr>
  </w:style>
  <w:style w:type="character" w:customStyle="1" w:styleId="Overskrift3Tegn">
    <w:name w:val="Overskrift 3 Tegn"/>
    <w:basedOn w:val="Standardskrifttypeiafsnit"/>
    <w:link w:val="Overskrift3"/>
    <w:uiPriority w:val="9"/>
    <w:rsid w:val="00E248D8"/>
    <w:rPr>
      <w:rFonts w:ascii="Verdana" w:eastAsia="Times New Roman" w:hAnsi="Verdana" w:cs="Times New Roman"/>
      <w:b/>
      <w:bCs/>
      <w:sz w:val="26"/>
      <w:szCs w:val="26"/>
    </w:rPr>
  </w:style>
  <w:style w:type="character" w:customStyle="1" w:styleId="Overskrift4Tegn">
    <w:name w:val="Overskrift 4 Tegn"/>
    <w:basedOn w:val="Standardskrifttypeiafsnit"/>
    <w:link w:val="Overskrift4"/>
    <w:uiPriority w:val="9"/>
    <w:rsid w:val="00E248D8"/>
    <w:rPr>
      <w:rFonts w:ascii="Verdana" w:eastAsia="Times New Roman" w:hAnsi="Verdana" w:cs="Times New Roman"/>
      <w:b/>
      <w:bCs/>
      <w:sz w:val="24"/>
      <w:szCs w:val="28"/>
    </w:rPr>
  </w:style>
  <w:style w:type="paragraph" w:customStyle="1" w:styleId="Kolofon">
    <w:name w:val="Kolofon"/>
    <w:basedOn w:val="Normal"/>
    <w:rsid w:val="00E248D8"/>
    <w:pPr>
      <w:spacing w:line="220" w:lineRule="atLeast"/>
    </w:pPr>
    <w:rPr>
      <w:sz w:val="16"/>
    </w:rPr>
  </w:style>
  <w:style w:type="paragraph" w:customStyle="1" w:styleId="KolofonFed">
    <w:name w:val="KolofonFed"/>
    <w:basedOn w:val="Kolofon"/>
    <w:rsid w:val="00E248D8"/>
    <w:rPr>
      <w:b/>
    </w:rPr>
  </w:style>
  <w:style w:type="paragraph" w:customStyle="1" w:styleId="Overskriften">
    <w:name w:val="Overskriften"/>
    <w:basedOn w:val="Normal"/>
    <w:rsid w:val="00E248D8"/>
    <w:pPr>
      <w:spacing w:before="1840"/>
      <w:outlineLvl w:val="0"/>
    </w:pPr>
    <w:rPr>
      <w:b/>
    </w:rPr>
  </w:style>
  <w:style w:type="paragraph" w:styleId="Afsenderadresse">
    <w:name w:val="envelope return"/>
    <w:basedOn w:val="Normal"/>
    <w:uiPriority w:val="99"/>
    <w:semiHidden/>
    <w:unhideWhenUsed/>
    <w:rsid w:val="00E248D8"/>
    <w:pPr>
      <w:spacing w:line="240" w:lineRule="auto"/>
    </w:pPr>
    <w:rPr>
      <w:rFonts w:asciiTheme="majorHAnsi" w:eastAsiaTheme="majorEastAsia" w:hAnsiTheme="majorHAnsi" w:cstheme="majorBidi"/>
    </w:rPr>
  </w:style>
  <w:style w:type="paragraph" w:styleId="Almindeligtekst">
    <w:name w:val="Plain Text"/>
    <w:basedOn w:val="Normal"/>
    <w:link w:val="AlmindeligtekstTegn"/>
    <w:uiPriority w:val="99"/>
    <w:semiHidden/>
    <w:unhideWhenUsed/>
    <w:rsid w:val="00E248D8"/>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E248D8"/>
    <w:rPr>
      <w:rFonts w:ascii="Consolas" w:eastAsia="Calibri" w:hAnsi="Consolas" w:cs="Times New Roman"/>
      <w:sz w:val="21"/>
      <w:szCs w:val="21"/>
    </w:rPr>
  </w:style>
  <w:style w:type="character" w:styleId="BesgtLink">
    <w:name w:val="FollowedHyperlink"/>
    <w:basedOn w:val="Standardskrifttypeiafsnit"/>
    <w:uiPriority w:val="99"/>
    <w:semiHidden/>
    <w:unhideWhenUsed/>
    <w:rsid w:val="00E248D8"/>
    <w:rPr>
      <w:color w:val="800080" w:themeColor="followedHyperlink"/>
      <w:u w:val="single"/>
    </w:rPr>
  </w:style>
  <w:style w:type="paragraph" w:styleId="Bibliografi">
    <w:name w:val="Bibliography"/>
    <w:basedOn w:val="Normal"/>
    <w:next w:val="Normal"/>
    <w:uiPriority w:val="37"/>
    <w:semiHidden/>
    <w:unhideWhenUsed/>
    <w:rsid w:val="00E248D8"/>
  </w:style>
  <w:style w:type="paragraph" w:styleId="Billedtekst">
    <w:name w:val="caption"/>
    <w:basedOn w:val="Normal"/>
    <w:next w:val="Normal"/>
    <w:uiPriority w:val="35"/>
    <w:semiHidden/>
    <w:unhideWhenUsed/>
    <w:rsid w:val="00E248D8"/>
    <w:pPr>
      <w:spacing w:after="200" w:line="240" w:lineRule="auto"/>
    </w:pPr>
    <w:rPr>
      <w:i/>
      <w:iCs/>
      <w:color w:val="1F497D" w:themeColor="text2"/>
      <w:sz w:val="18"/>
      <w:szCs w:val="18"/>
    </w:rPr>
  </w:style>
  <w:style w:type="paragraph" w:styleId="Bloktekst">
    <w:name w:val="Block Text"/>
    <w:basedOn w:val="Normal"/>
    <w:uiPriority w:val="99"/>
    <w:semiHidden/>
    <w:unhideWhenUsed/>
    <w:rsid w:val="00E248D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Bogenstitel">
    <w:name w:val="Book Title"/>
    <w:basedOn w:val="Standardskrifttypeiafsnit"/>
    <w:uiPriority w:val="33"/>
    <w:rsid w:val="00E248D8"/>
    <w:rPr>
      <w:b/>
      <w:bCs/>
      <w:i/>
      <w:iCs/>
      <w:spacing w:val="5"/>
    </w:rPr>
  </w:style>
  <w:style w:type="paragraph" w:styleId="Brevhoved">
    <w:name w:val="Message Header"/>
    <w:basedOn w:val="Normal"/>
    <w:link w:val="BrevhovedTegn"/>
    <w:uiPriority w:val="99"/>
    <w:semiHidden/>
    <w:unhideWhenUsed/>
    <w:rsid w:val="00E248D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E248D8"/>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E248D8"/>
    <w:pPr>
      <w:spacing w:after="120"/>
    </w:pPr>
  </w:style>
  <w:style w:type="character" w:customStyle="1" w:styleId="BrdtekstTegn">
    <w:name w:val="Brødtekst Tegn"/>
    <w:basedOn w:val="Standardskrifttypeiafsnit"/>
    <w:link w:val="Brdtekst"/>
    <w:uiPriority w:val="99"/>
    <w:semiHidden/>
    <w:rsid w:val="00E248D8"/>
    <w:rPr>
      <w:rFonts w:ascii="Verdana" w:eastAsia="Calibri" w:hAnsi="Verdana" w:cs="Times New Roman"/>
      <w:sz w:val="20"/>
      <w:szCs w:val="20"/>
    </w:rPr>
  </w:style>
  <w:style w:type="paragraph" w:styleId="Brdtekst-frstelinjeindrykning1">
    <w:name w:val="Body Text First Indent"/>
    <w:basedOn w:val="Brdtekst"/>
    <w:link w:val="Brdtekst-frstelinjeindrykning1Tegn"/>
    <w:uiPriority w:val="99"/>
    <w:semiHidden/>
    <w:unhideWhenUsed/>
    <w:rsid w:val="00E248D8"/>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E248D8"/>
    <w:rPr>
      <w:rFonts w:ascii="Verdana" w:eastAsia="Calibri" w:hAnsi="Verdana" w:cs="Times New Roman"/>
      <w:sz w:val="20"/>
      <w:szCs w:val="20"/>
    </w:rPr>
  </w:style>
  <w:style w:type="paragraph" w:styleId="Brdtekstindrykning">
    <w:name w:val="Body Text Indent"/>
    <w:basedOn w:val="Normal"/>
    <w:link w:val="BrdtekstindrykningTegn"/>
    <w:uiPriority w:val="99"/>
    <w:semiHidden/>
    <w:unhideWhenUsed/>
    <w:rsid w:val="00E248D8"/>
    <w:pPr>
      <w:spacing w:after="120"/>
      <w:ind w:left="283"/>
    </w:pPr>
  </w:style>
  <w:style w:type="character" w:customStyle="1" w:styleId="BrdtekstindrykningTegn">
    <w:name w:val="Brødtekstindrykning Tegn"/>
    <w:basedOn w:val="Standardskrifttypeiafsnit"/>
    <w:link w:val="Brdtekstindrykning"/>
    <w:uiPriority w:val="99"/>
    <w:semiHidden/>
    <w:rsid w:val="00E248D8"/>
    <w:rPr>
      <w:rFonts w:ascii="Verdana" w:eastAsia="Calibri" w:hAnsi="Verdana" w:cs="Times New Roman"/>
      <w:sz w:val="20"/>
      <w:szCs w:val="20"/>
    </w:rPr>
  </w:style>
  <w:style w:type="paragraph" w:styleId="Brdtekst-frstelinjeindrykning2">
    <w:name w:val="Body Text First Indent 2"/>
    <w:basedOn w:val="Brdtekstindrykning"/>
    <w:link w:val="Brdtekst-frstelinjeindrykning2Tegn"/>
    <w:uiPriority w:val="99"/>
    <w:semiHidden/>
    <w:unhideWhenUsed/>
    <w:rsid w:val="00E248D8"/>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E248D8"/>
    <w:rPr>
      <w:rFonts w:ascii="Verdana" w:eastAsia="Calibri" w:hAnsi="Verdana" w:cs="Times New Roman"/>
      <w:sz w:val="20"/>
      <w:szCs w:val="20"/>
    </w:rPr>
  </w:style>
  <w:style w:type="paragraph" w:styleId="Brdtekst2">
    <w:name w:val="Body Text 2"/>
    <w:basedOn w:val="Normal"/>
    <w:link w:val="Brdtekst2Tegn"/>
    <w:uiPriority w:val="99"/>
    <w:semiHidden/>
    <w:unhideWhenUsed/>
    <w:rsid w:val="00E248D8"/>
    <w:pPr>
      <w:spacing w:after="120" w:line="480" w:lineRule="auto"/>
    </w:pPr>
  </w:style>
  <w:style w:type="character" w:customStyle="1" w:styleId="Brdtekst2Tegn">
    <w:name w:val="Brødtekst 2 Tegn"/>
    <w:basedOn w:val="Standardskrifttypeiafsnit"/>
    <w:link w:val="Brdtekst2"/>
    <w:uiPriority w:val="99"/>
    <w:semiHidden/>
    <w:rsid w:val="00E248D8"/>
    <w:rPr>
      <w:rFonts w:ascii="Verdana" w:eastAsia="Calibri" w:hAnsi="Verdana" w:cs="Times New Roman"/>
      <w:sz w:val="20"/>
      <w:szCs w:val="20"/>
    </w:rPr>
  </w:style>
  <w:style w:type="paragraph" w:styleId="Brdtekst3">
    <w:name w:val="Body Text 3"/>
    <w:basedOn w:val="Normal"/>
    <w:link w:val="Brdtekst3Tegn"/>
    <w:uiPriority w:val="99"/>
    <w:semiHidden/>
    <w:unhideWhenUsed/>
    <w:rsid w:val="00E248D8"/>
    <w:pPr>
      <w:spacing w:after="120"/>
    </w:pPr>
    <w:rPr>
      <w:sz w:val="16"/>
      <w:szCs w:val="16"/>
    </w:rPr>
  </w:style>
  <w:style w:type="character" w:customStyle="1" w:styleId="Brdtekst3Tegn">
    <w:name w:val="Brødtekst 3 Tegn"/>
    <w:basedOn w:val="Standardskrifttypeiafsnit"/>
    <w:link w:val="Brdtekst3"/>
    <w:uiPriority w:val="99"/>
    <w:semiHidden/>
    <w:rsid w:val="00E248D8"/>
    <w:rPr>
      <w:rFonts w:ascii="Verdana" w:eastAsia="Calibri" w:hAnsi="Verdana" w:cs="Times New Roman"/>
      <w:sz w:val="16"/>
      <w:szCs w:val="16"/>
    </w:rPr>
  </w:style>
  <w:style w:type="paragraph" w:styleId="Brdtekstindrykning2">
    <w:name w:val="Body Text Indent 2"/>
    <w:basedOn w:val="Normal"/>
    <w:link w:val="Brdtekstindrykning2Tegn"/>
    <w:uiPriority w:val="99"/>
    <w:semiHidden/>
    <w:unhideWhenUsed/>
    <w:rsid w:val="00E248D8"/>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E248D8"/>
    <w:rPr>
      <w:rFonts w:ascii="Verdana" w:eastAsia="Calibri" w:hAnsi="Verdana" w:cs="Times New Roman"/>
      <w:sz w:val="20"/>
      <w:szCs w:val="20"/>
    </w:rPr>
  </w:style>
  <w:style w:type="paragraph" w:styleId="Brdtekstindrykning3">
    <w:name w:val="Body Text Indent 3"/>
    <w:basedOn w:val="Normal"/>
    <w:link w:val="Brdtekstindrykning3Tegn"/>
    <w:uiPriority w:val="99"/>
    <w:semiHidden/>
    <w:unhideWhenUsed/>
    <w:rsid w:val="00E248D8"/>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E248D8"/>
    <w:rPr>
      <w:rFonts w:ascii="Verdana" w:eastAsia="Calibri" w:hAnsi="Verdana" w:cs="Times New Roman"/>
      <w:sz w:val="16"/>
      <w:szCs w:val="16"/>
    </w:rPr>
  </w:style>
  <w:style w:type="paragraph" w:styleId="Citat">
    <w:name w:val="Quote"/>
    <w:basedOn w:val="Normal"/>
    <w:next w:val="Normal"/>
    <w:link w:val="CitatTegn"/>
    <w:uiPriority w:val="29"/>
    <w:rsid w:val="00E248D8"/>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E248D8"/>
    <w:rPr>
      <w:rFonts w:ascii="Verdana" w:eastAsia="Calibri" w:hAnsi="Verdana" w:cs="Times New Roman"/>
      <w:i/>
      <w:iCs/>
      <w:color w:val="404040" w:themeColor="text1" w:themeTint="BF"/>
      <w:sz w:val="20"/>
      <w:szCs w:val="20"/>
    </w:rPr>
  </w:style>
  <w:style w:type="paragraph" w:styleId="Citatoverskrift">
    <w:name w:val="toa heading"/>
    <w:basedOn w:val="Normal"/>
    <w:next w:val="Normal"/>
    <w:uiPriority w:val="99"/>
    <w:semiHidden/>
    <w:unhideWhenUsed/>
    <w:rsid w:val="00E248D8"/>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E248D8"/>
    <w:pPr>
      <w:ind w:left="200" w:hanging="200"/>
    </w:pPr>
  </w:style>
  <w:style w:type="paragraph" w:styleId="Dato">
    <w:name w:val="Date"/>
    <w:basedOn w:val="Normal"/>
    <w:next w:val="Normal"/>
    <w:link w:val="DatoTegn"/>
    <w:uiPriority w:val="99"/>
    <w:semiHidden/>
    <w:unhideWhenUsed/>
    <w:rsid w:val="00E248D8"/>
  </w:style>
  <w:style w:type="character" w:customStyle="1" w:styleId="DatoTegn">
    <w:name w:val="Dato Tegn"/>
    <w:basedOn w:val="Standardskrifttypeiafsnit"/>
    <w:link w:val="Dato"/>
    <w:uiPriority w:val="99"/>
    <w:semiHidden/>
    <w:rsid w:val="00E248D8"/>
    <w:rPr>
      <w:rFonts w:ascii="Verdana" w:eastAsia="Calibri" w:hAnsi="Verdana" w:cs="Times New Roman"/>
      <w:sz w:val="20"/>
      <w:szCs w:val="20"/>
    </w:rPr>
  </w:style>
  <w:style w:type="paragraph" w:styleId="Dokumentoversigt">
    <w:name w:val="Document Map"/>
    <w:basedOn w:val="Normal"/>
    <w:link w:val="DokumentoversigtTegn"/>
    <w:uiPriority w:val="99"/>
    <w:semiHidden/>
    <w:unhideWhenUsed/>
    <w:rsid w:val="00E248D8"/>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E248D8"/>
    <w:rPr>
      <w:rFonts w:ascii="Segoe UI" w:eastAsia="Calibri" w:hAnsi="Segoe UI" w:cs="Segoe UI"/>
      <w:sz w:val="16"/>
      <w:szCs w:val="16"/>
    </w:rPr>
  </w:style>
  <w:style w:type="character" w:styleId="Fodnotehenvisning">
    <w:name w:val="footnote reference"/>
    <w:basedOn w:val="Standardskrifttypeiafsnit"/>
    <w:uiPriority w:val="99"/>
    <w:semiHidden/>
    <w:unhideWhenUsed/>
    <w:rsid w:val="00E248D8"/>
    <w:rPr>
      <w:vertAlign w:val="superscript"/>
    </w:rPr>
  </w:style>
  <w:style w:type="paragraph" w:styleId="Fodnotetekst">
    <w:name w:val="footnote text"/>
    <w:basedOn w:val="Normal"/>
    <w:link w:val="FodnotetekstTegn"/>
    <w:uiPriority w:val="99"/>
    <w:semiHidden/>
    <w:unhideWhenUsed/>
    <w:rsid w:val="00E248D8"/>
    <w:pPr>
      <w:spacing w:line="240" w:lineRule="auto"/>
    </w:pPr>
  </w:style>
  <w:style w:type="character" w:customStyle="1" w:styleId="FodnotetekstTegn">
    <w:name w:val="Fodnotetekst Tegn"/>
    <w:basedOn w:val="Standardskrifttypeiafsnit"/>
    <w:link w:val="Fodnotetekst"/>
    <w:uiPriority w:val="99"/>
    <w:semiHidden/>
    <w:rsid w:val="00E248D8"/>
    <w:rPr>
      <w:rFonts w:ascii="Verdana" w:eastAsia="Calibri" w:hAnsi="Verdana" w:cs="Times New Roman"/>
      <w:sz w:val="20"/>
      <w:szCs w:val="20"/>
    </w:rPr>
  </w:style>
  <w:style w:type="paragraph" w:styleId="FormateretHTML">
    <w:name w:val="HTML Preformatted"/>
    <w:basedOn w:val="Normal"/>
    <w:link w:val="FormateretHTMLTegn"/>
    <w:uiPriority w:val="99"/>
    <w:semiHidden/>
    <w:unhideWhenUsed/>
    <w:rsid w:val="00E248D8"/>
    <w:pPr>
      <w:spacing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E248D8"/>
    <w:rPr>
      <w:rFonts w:ascii="Consolas" w:eastAsia="Calibri" w:hAnsi="Consolas" w:cs="Times New Roman"/>
      <w:sz w:val="20"/>
      <w:szCs w:val="20"/>
    </w:rPr>
  </w:style>
  <w:style w:type="character" w:styleId="Fremhv">
    <w:name w:val="Emphasis"/>
    <w:basedOn w:val="Standardskrifttypeiafsnit"/>
    <w:uiPriority w:val="20"/>
    <w:rsid w:val="00E248D8"/>
    <w:rPr>
      <w:i/>
      <w:iCs/>
    </w:rPr>
  </w:style>
  <w:style w:type="character" w:styleId="Hashtag">
    <w:name w:val="Hashtag"/>
    <w:basedOn w:val="Standardskrifttypeiafsnit"/>
    <w:uiPriority w:val="99"/>
    <w:semiHidden/>
    <w:unhideWhenUsed/>
    <w:rsid w:val="00E248D8"/>
    <w:rPr>
      <w:color w:val="2B579A"/>
      <w:shd w:val="clear" w:color="auto" w:fill="E1DFDD"/>
    </w:rPr>
  </w:style>
  <w:style w:type="paragraph" w:styleId="HTML-adresse">
    <w:name w:val="HTML Address"/>
    <w:basedOn w:val="Normal"/>
    <w:link w:val="HTML-adresseTegn"/>
    <w:uiPriority w:val="99"/>
    <w:semiHidden/>
    <w:unhideWhenUsed/>
    <w:rsid w:val="00E248D8"/>
    <w:pPr>
      <w:spacing w:line="240" w:lineRule="auto"/>
    </w:pPr>
    <w:rPr>
      <w:i/>
      <w:iCs/>
    </w:rPr>
  </w:style>
  <w:style w:type="character" w:customStyle="1" w:styleId="HTML-adresseTegn">
    <w:name w:val="HTML-adresse Tegn"/>
    <w:basedOn w:val="Standardskrifttypeiafsnit"/>
    <w:link w:val="HTML-adresse"/>
    <w:uiPriority w:val="99"/>
    <w:semiHidden/>
    <w:rsid w:val="00E248D8"/>
    <w:rPr>
      <w:rFonts w:ascii="Verdana" w:eastAsia="Calibri" w:hAnsi="Verdana" w:cs="Times New Roman"/>
      <w:i/>
      <w:iCs/>
      <w:sz w:val="20"/>
      <w:szCs w:val="20"/>
    </w:rPr>
  </w:style>
  <w:style w:type="character" w:styleId="HTML-akronym">
    <w:name w:val="HTML Acronym"/>
    <w:basedOn w:val="Standardskrifttypeiafsnit"/>
    <w:uiPriority w:val="99"/>
    <w:semiHidden/>
    <w:unhideWhenUsed/>
    <w:rsid w:val="00E248D8"/>
  </w:style>
  <w:style w:type="character" w:styleId="HTML-citat">
    <w:name w:val="HTML Cite"/>
    <w:basedOn w:val="Standardskrifttypeiafsnit"/>
    <w:uiPriority w:val="99"/>
    <w:semiHidden/>
    <w:unhideWhenUsed/>
    <w:rsid w:val="00E248D8"/>
    <w:rPr>
      <w:i/>
      <w:iCs/>
    </w:rPr>
  </w:style>
  <w:style w:type="character" w:styleId="HTML-definition">
    <w:name w:val="HTML Definition"/>
    <w:basedOn w:val="Standardskrifttypeiafsnit"/>
    <w:uiPriority w:val="99"/>
    <w:semiHidden/>
    <w:unhideWhenUsed/>
    <w:rsid w:val="00E248D8"/>
    <w:rPr>
      <w:i/>
      <w:iCs/>
    </w:rPr>
  </w:style>
  <w:style w:type="character" w:styleId="HTML-eksempel">
    <w:name w:val="HTML Sample"/>
    <w:basedOn w:val="Standardskrifttypeiafsnit"/>
    <w:uiPriority w:val="99"/>
    <w:semiHidden/>
    <w:unhideWhenUsed/>
    <w:rsid w:val="00E248D8"/>
    <w:rPr>
      <w:rFonts w:ascii="Consolas" w:hAnsi="Consolas"/>
      <w:sz w:val="24"/>
      <w:szCs w:val="24"/>
    </w:rPr>
  </w:style>
  <w:style w:type="character" w:styleId="HTML-kode">
    <w:name w:val="HTML Code"/>
    <w:basedOn w:val="Standardskrifttypeiafsnit"/>
    <w:uiPriority w:val="99"/>
    <w:semiHidden/>
    <w:unhideWhenUsed/>
    <w:rsid w:val="00E248D8"/>
    <w:rPr>
      <w:rFonts w:ascii="Consolas" w:hAnsi="Consolas"/>
      <w:sz w:val="20"/>
      <w:szCs w:val="20"/>
    </w:rPr>
  </w:style>
  <w:style w:type="character" w:styleId="HTML-skrivemaskine">
    <w:name w:val="HTML Typewriter"/>
    <w:basedOn w:val="Standardskrifttypeiafsnit"/>
    <w:uiPriority w:val="99"/>
    <w:semiHidden/>
    <w:unhideWhenUsed/>
    <w:rsid w:val="00E248D8"/>
    <w:rPr>
      <w:rFonts w:ascii="Consolas" w:hAnsi="Consolas"/>
      <w:sz w:val="20"/>
      <w:szCs w:val="20"/>
    </w:rPr>
  </w:style>
  <w:style w:type="character" w:styleId="HTML-tastatur">
    <w:name w:val="HTML Keyboard"/>
    <w:basedOn w:val="Standardskrifttypeiafsnit"/>
    <w:uiPriority w:val="99"/>
    <w:semiHidden/>
    <w:unhideWhenUsed/>
    <w:rsid w:val="00E248D8"/>
    <w:rPr>
      <w:rFonts w:ascii="Consolas" w:hAnsi="Consolas"/>
      <w:sz w:val="20"/>
      <w:szCs w:val="20"/>
    </w:rPr>
  </w:style>
  <w:style w:type="character" w:styleId="HTML-variabel">
    <w:name w:val="HTML Variable"/>
    <w:basedOn w:val="Standardskrifttypeiafsnit"/>
    <w:uiPriority w:val="99"/>
    <w:semiHidden/>
    <w:unhideWhenUsed/>
    <w:rsid w:val="00E248D8"/>
    <w:rPr>
      <w:i/>
      <w:iCs/>
    </w:rPr>
  </w:style>
  <w:style w:type="character" w:styleId="Hyperlink">
    <w:name w:val="Hyperlink"/>
    <w:basedOn w:val="Standardskrifttypeiafsnit"/>
    <w:uiPriority w:val="99"/>
    <w:semiHidden/>
    <w:unhideWhenUsed/>
    <w:rsid w:val="00E248D8"/>
    <w:rPr>
      <w:color w:val="0000FF" w:themeColor="hyperlink"/>
      <w:u w:val="single"/>
    </w:rPr>
  </w:style>
  <w:style w:type="paragraph" w:styleId="Indeks1">
    <w:name w:val="index 1"/>
    <w:basedOn w:val="Normal"/>
    <w:next w:val="Normal"/>
    <w:autoRedefine/>
    <w:uiPriority w:val="99"/>
    <w:semiHidden/>
    <w:unhideWhenUsed/>
    <w:rsid w:val="00E248D8"/>
    <w:pPr>
      <w:spacing w:line="240" w:lineRule="auto"/>
      <w:ind w:left="200" w:hanging="200"/>
    </w:pPr>
  </w:style>
  <w:style w:type="paragraph" w:styleId="Indeks2">
    <w:name w:val="index 2"/>
    <w:basedOn w:val="Normal"/>
    <w:next w:val="Normal"/>
    <w:autoRedefine/>
    <w:uiPriority w:val="99"/>
    <w:semiHidden/>
    <w:unhideWhenUsed/>
    <w:rsid w:val="00E248D8"/>
    <w:pPr>
      <w:spacing w:line="240" w:lineRule="auto"/>
      <w:ind w:left="400" w:hanging="200"/>
    </w:pPr>
  </w:style>
  <w:style w:type="paragraph" w:styleId="Indeks3">
    <w:name w:val="index 3"/>
    <w:basedOn w:val="Normal"/>
    <w:next w:val="Normal"/>
    <w:autoRedefine/>
    <w:uiPriority w:val="99"/>
    <w:semiHidden/>
    <w:unhideWhenUsed/>
    <w:rsid w:val="00E248D8"/>
    <w:pPr>
      <w:spacing w:line="240" w:lineRule="auto"/>
      <w:ind w:left="600" w:hanging="200"/>
    </w:pPr>
  </w:style>
  <w:style w:type="paragraph" w:styleId="Indeks4">
    <w:name w:val="index 4"/>
    <w:basedOn w:val="Normal"/>
    <w:next w:val="Normal"/>
    <w:autoRedefine/>
    <w:uiPriority w:val="99"/>
    <w:semiHidden/>
    <w:unhideWhenUsed/>
    <w:rsid w:val="00E248D8"/>
    <w:pPr>
      <w:spacing w:line="240" w:lineRule="auto"/>
      <w:ind w:left="800" w:hanging="200"/>
    </w:pPr>
  </w:style>
  <w:style w:type="paragraph" w:styleId="Indeks5">
    <w:name w:val="index 5"/>
    <w:basedOn w:val="Normal"/>
    <w:next w:val="Normal"/>
    <w:autoRedefine/>
    <w:uiPriority w:val="99"/>
    <w:semiHidden/>
    <w:unhideWhenUsed/>
    <w:rsid w:val="00E248D8"/>
    <w:pPr>
      <w:spacing w:line="240" w:lineRule="auto"/>
      <w:ind w:left="1000" w:hanging="200"/>
    </w:pPr>
  </w:style>
  <w:style w:type="paragraph" w:styleId="Indeks6">
    <w:name w:val="index 6"/>
    <w:basedOn w:val="Normal"/>
    <w:next w:val="Normal"/>
    <w:autoRedefine/>
    <w:uiPriority w:val="99"/>
    <w:semiHidden/>
    <w:unhideWhenUsed/>
    <w:rsid w:val="00E248D8"/>
    <w:pPr>
      <w:spacing w:line="240" w:lineRule="auto"/>
      <w:ind w:left="1200" w:hanging="200"/>
    </w:pPr>
  </w:style>
  <w:style w:type="paragraph" w:styleId="Indeks7">
    <w:name w:val="index 7"/>
    <w:basedOn w:val="Normal"/>
    <w:next w:val="Normal"/>
    <w:autoRedefine/>
    <w:uiPriority w:val="99"/>
    <w:semiHidden/>
    <w:unhideWhenUsed/>
    <w:rsid w:val="00E248D8"/>
    <w:pPr>
      <w:spacing w:line="240" w:lineRule="auto"/>
      <w:ind w:left="1400" w:hanging="200"/>
    </w:pPr>
  </w:style>
  <w:style w:type="paragraph" w:styleId="Indeks8">
    <w:name w:val="index 8"/>
    <w:basedOn w:val="Normal"/>
    <w:next w:val="Normal"/>
    <w:autoRedefine/>
    <w:uiPriority w:val="99"/>
    <w:semiHidden/>
    <w:unhideWhenUsed/>
    <w:rsid w:val="00E248D8"/>
    <w:pPr>
      <w:spacing w:line="240" w:lineRule="auto"/>
      <w:ind w:left="1600" w:hanging="200"/>
    </w:pPr>
  </w:style>
  <w:style w:type="paragraph" w:styleId="Indeks9">
    <w:name w:val="index 9"/>
    <w:basedOn w:val="Normal"/>
    <w:next w:val="Normal"/>
    <w:autoRedefine/>
    <w:uiPriority w:val="99"/>
    <w:semiHidden/>
    <w:unhideWhenUsed/>
    <w:rsid w:val="00E248D8"/>
    <w:pPr>
      <w:spacing w:line="240" w:lineRule="auto"/>
      <w:ind w:left="1800" w:hanging="200"/>
    </w:pPr>
  </w:style>
  <w:style w:type="paragraph" w:styleId="Indeksoverskrift">
    <w:name w:val="index heading"/>
    <w:basedOn w:val="Normal"/>
    <w:next w:val="Indeks1"/>
    <w:uiPriority w:val="99"/>
    <w:semiHidden/>
    <w:unhideWhenUsed/>
    <w:rsid w:val="00E248D8"/>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E248D8"/>
    <w:pPr>
      <w:spacing w:after="100"/>
    </w:pPr>
  </w:style>
  <w:style w:type="paragraph" w:styleId="Indholdsfortegnelse2">
    <w:name w:val="toc 2"/>
    <w:basedOn w:val="Normal"/>
    <w:next w:val="Normal"/>
    <w:autoRedefine/>
    <w:uiPriority w:val="39"/>
    <w:semiHidden/>
    <w:unhideWhenUsed/>
    <w:rsid w:val="00E248D8"/>
    <w:pPr>
      <w:spacing w:after="100"/>
      <w:ind w:left="200"/>
    </w:pPr>
  </w:style>
  <w:style w:type="paragraph" w:styleId="Indholdsfortegnelse3">
    <w:name w:val="toc 3"/>
    <w:basedOn w:val="Normal"/>
    <w:next w:val="Normal"/>
    <w:autoRedefine/>
    <w:uiPriority w:val="39"/>
    <w:semiHidden/>
    <w:unhideWhenUsed/>
    <w:rsid w:val="00E248D8"/>
    <w:pPr>
      <w:spacing w:after="100"/>
      <w:ind w:left="400"/>
    </w:pPr>
  </w:style>
  <w:style w:type="paragraph" w:styleId="Indholdsfortegnelse4">
    <w:name w:val="toc 4"/>
    <w:basedOn w:val="Normal"/>
    <w:next w:val="Normal"/>
    <w:autoRedefine/>
    <w:uiPriority w:val="39"/>
    <w:semiHidden/>
    <w:unhideWhenUsed/>
    <w:rsid w:val="00E248D8"/>
    <w:pPr>
      <w:spacing w:after="100"/>
      <w:ind w:left="600"/>
    </w:pPr>
  </w:style>
  <w:style w:type="paragraph" w:styleId="Indholdsfortegnelse5">
    <w:name w:val="toc 5"/>
    <w:basedOn w:val="Normal"/>
    <w:next w:val="Normal"/>
    <w:autoRedefine/>
    <w:uiPriority w:val="39"/>
    <w:semiHidden/>
    <w:unhideWhenUsed/>
    <w:rsid w:val="00E248D8"/>
    <w:pPr>
      <w:spacing w:after="100"/>
      <w:ind w:left="800"/>
    </w:pPr>
  </w:style>
  <w:style w:type="paragraph" w:styleId="Indholdsfortegnelse6">
    <w:name w:val="toc 6"/>
    <w:basedOn w:val="Normal"/>
    <w:next w:val="Normal"/>
    <w:autoRedefine/>
    <w:uiPriority w:val="39"/>
    <w:semiHidden/>
    <w:unhideWhenUsed/>
    <w:rsid w:val="00E248D8"/>
    <w:pPr>
      <w:spacing w:after="100"/>
      <w:ind w:left="1000"/>
    </w:pPr>
  </w:style>
  <w:style w:type="paragraph" w:styleId="Indholdsfortegnelse7">
    <w:name w:val="toc 7"/>
    <w:basedOn w:val="Normal"/>
    <w:next w:val="Normal"/>
    <w:autoRedefine/>
    <w:uiPriority w:val="39"/>
    <w:semiHidden/>
    <w:unhideWhenUsed/>
    <w:rsid w:val="00E248D8"/>
    <w:pPr>
      <w:spacing w:after="100"/>
      <w:ind w:left="1200"/>
    </w:pPr>
  </w:style>
  <w:style w:type="paragraph" w:styleId="Indholdsfortegnelse8">
    <w:name w:val="toc 8"/>
    <w:basedOn w:val="Normal"/>
    <w:next w:val="Normal"/>
    <w:autoRedefine/>
    <w:uiPriority w:val="39"/>
    <w:semiHidden/>
    <w:unhideWhenUsed/>
    <w:rsid w:val="00E248D8"/>
    <w:pPr>
      <w:spacing w:after="100"/>
      <w:ind w:left="1400"/>
    </w:pPr>
  </w:style>
  <w:style w:type="paragraph" w:styleId="Indholdsfortegnelse9">
    <w:name w:val="toc 9"/>
    <w:basedOn w:val="Normal"/>
    <w:next w:val="Normal"/>
    <w:autoRedefine/>
    <w:uiPriority w:val="39"/>
    <w:semiHidden/>
    <w:unhideWhenUsed/>
    <w:rsid w:val="00E248D8"/>
    <w:pPr>
      <w:spacing w:after="100"/>
      <w:ind w:left="1600"/>
    </w:pPr>
  </w:style>
  <w:style w:type="paragraph" w:styleId="Ingenafstand">
    <w:name w:val="No Spacing"/>
    <w:uiPriority w:val="1"/>
    <w:rsid w:val="00E248D8"/>
    <w:pPr>
      <w:spacing w:after="0" w:line="240" w:lineRule="auto"/>
    </w:pPr>
    <w:rPr>
      <w:rFonts w:ascii="Verdana" w:eastAsia="Calibri" w:hAnsi="Verdana" w:cs="Times New Roman"/>
      <w:sz w:val="20"/>
      <w:szCs w:val="20"/>
    </w:rPr>
  </w:style>
  <w:style w:type="paragraph" w:styleId="Kommentartekst">
    <w:name w:val="annotation text"/>
    <w:basedOn w:val="Normal"/>
    <w:link w:val="KommentartekstTegn"/>
    <w:uiPriority w:val="99"/>
    <w:semiHidden/>
    <w:unhideWhenUsed/>
    <w:rsid w:val="00E248D8"/>
    <w:pPr>
      <w:spacing w:line="240" w:lineRule="auto"/>
    </w:pPr>
  </w:style>
  <w:style w:type="character" w:customStyle="1" w:styleId="KommentartekstTegn">
    <w:name w:val="Kommentartekst Tegn"/>
    <w:basedOn w:val="Standardskrifttypeiafsnit"/>
    <w:link w:val="Kommentartekst"/>
    <w:uiPriority w:val="99"/>
    <w:semiHidden/>
    <w:rsid w:val="00E248D8"/>
    <w:rPr>
      <w:rFonts w:ascii="Verdana" w:eastAsia="Calibri" w:hAnsi="Verdana" w:cs="Times New Roman"/>
      <w:sz w:val="20"/>
      <w:szCs w:val="20"/>
    </w:rPr>
  </w:style>
  <w:style w:type="paragraph" w:styleId="Kommentaremne">
    <w:name w:val="annotation subject"/>
    <w:basedOn w:val="Kommentartekst"/>
    <w:next w:val="Kommentartekst"/>
    <w:link w:val="KommentaremneTegn"/>
    <w:uiPriority w:val="99"/>
    <w:semiHidden/>
    <w:unhideWhenUsed/>
    <w:rsid w:val="00E248D8"/>
    <w:rPr>
      <w:b/>
      <w:bCs/>
    </w:rPr>
  </w:style>
  <w:style w:type="character" w:customStyle="1" w:styleId="KommentaremneTegn">
    <w:name w:val="Kommentaremne Tegn"/>
    <w:basedOn w:val="KommentartekstTegn"/>
    <w:link w:val="Kommentaremne"/>
    <w:uiPriority w:val="99"/>
    <w:semiHidden/>
    <w:rsid w:val="00E248D8"/>
    <w:rPr>
      <w:rFonts w:ascii="Verdana" w:eastAsia="Calibri" w:hAnsi="Verdana" w:cs="Times New Roman"/>
      <w:b/>
      <w:bCs/>
      <w:sz w:val="20"/>
      <w:szCs w:val="20"/>
    </w:rPr>
  </w:style>
  <w:style w:type="character" w:styleId="Kommentarhenvisning">
    <w:name w:val="annotation reference"/>
    <w:basedOn w:val="Standardskrifttypeiafsnit"/>
    <w:uiPriority w:val="99"/>
    <w:semiHidden/>
    <w:unhideWhenUsed/>
    <w:rsid w:val="00E248D8"/>
    <w:rPr>
      <w:sz w:val="16"/>
      <w:szCs w:val="16"/>
    </w:rPr>
  </w:style>
  <w:style w:type="character" w:styleId="Kraftigfremhvning">
    <w:name w:val="Intense Emphasis"/>
    <w:basedOn w:val="Standardskrifttypeiafsnit"/>
    <w:uiPriority w:val="21"/>
    <w:rsid w:val="00E248D8"/>
    <w:rPr>
      <w:i/>
      <w:iCs/>
      <w:color w:val="4F81BD" w:themeColor="accent1"/>
    </w:rPr>
  </w:style>
  <w:style w:type="character" w:styleId="Kraftighenvisning">
    <w:name w:val="Intense Reference"/>
    <w:basedOn w:val="Standardskrifttypeiafsnit"/>
    <w:uiPriority w:val="32"/>
    <w:rsid w:val="00E248D8"/>
    <w:rPr>
      <w:b/>
      <w:bCs/>
      <w:smallCaps/>
      <w:color w:val="4F81BD" w:themeColor="accent1"/>
      <w:spacing w:val="5"/>
    </w:rPr>
  </w:style>
  <w:style w:type="character" w:styleId="Linjenummer">
    <w:name w:val="line number"/>
    <w:basedOn w:val="Standardskrifttypeiafsnit"/>
    <w:uiPriority w:val="99"/>
    <w:semiHidden/>
    <w:unhideWhenUsed/>
    <w:rsid w:val="00E248D8"/>
  </w:style>
  <w:style w:type="paragraph" w:styleId="Liste">
    <w:name w:val="List"/>
    <w:basedOn w:val="Normal"/>
    <w:uiPriority w:val="99"/>
    <w:semiHidden/>
    <w:unhideWhenUsed/>
    <w:rsid w:val="00E248D8"/>
    <w:pPr>
      <w:ind w:left="283" w:hanging="283"/>
      <w:contextualSpacing/>
    </w:pPr>
  </w:style>
  <w:style w:type="paragraph" w:styleId="Liste2">
    <w:name w:val="List 2"/>
    <w:basedOn w:val="Normal"/>
    <w:uiPriority w:val="99"/>
    <w:semiHidden/>
    <w:unhideWhenUsed/>
    <w:rsid w:val="00E248D8"/>
    <w:pPr>
      <w:ind w:left="566" w:hanging="283"/>
      <w:contextualSpacing/>
    </w:pPr>
  </w:style>
  <w:style w:type="paragraph" w:styleId="Liste3">
    <w:name w:val="List 3"/>
    <w:basedOn w:val="Normal"/>
    <w:uiPriority w:val="99"/>
    <w:semiHidden/>
    <w:unhideWhenUsed/>
    <w:rsid w:val="00E248D8"/>
    <w:pPr>
      <w:ind w:left="849" w:hanging="283"/>
      <w:contextualSpacing/>
    </w:pPr>
  </w:style>
  <w:style w:type="paragraph" w:styleId="Liste4">
    <w:name w:val="List 4"/>
    <w:basedOn w:val="Normal"/>
    <w:uiPriority w:val="99"/>
    <w:semiHidden/>
    <w:unhideWhenUsed/>
    <w:rsid w:val="00E248D8"/>
    <w:pPr>
      <w:ind w:left="1132" w:hanging="283"/>
      <w:contextualSpacing/>
    </w:pPr>
  </w:style>
  <w:style w:type="paragraph" w:styleId="Liste5">
    <w:name w:val="List 5"/>
    <w:basedOn w:val="Normal"/>
    <w:uiPriority w:val="99"/>
    <w:semiHidden/>
    <w:unhideWhenUsed/>
    <w:rsid w:val="00E248D8"/>
    <w:pPr>
      <w:ind w:left="1415" w:hanging="283"/>
      <w:contextualSpacing/>
    </w:pPr>
  </w:style>
  <w:style w:type="paragraph" w:styleId="Listeoverfigurer">
    <w:name w:val="table of figures"/>
    <w:basedOn w:val="Normal"/>
    <w:next w:val="Normal"/>
    <w:uiPriority w:val="99"/>
    <w:semiHidden/>
    <w:unhideWhenUsed/>
    <w:rsid w:val="00E248D8"/>
  </w:style>
  <w:style w:type="paragraph" w:styleId="Listeafsnit">
    <w:name w:val="List Paragraph"/>
    <w:basedOn w:val="Normal"/>
    <w:uiPriority w:val="34"/>
    <w:rsid w:val="00E248D8"/>
    <w:pPr>
      <w:ind w:left="720"/>
      <w:contextualSpacing/>
    </w:pPr>
  </w:style>
  <w:style w:type="paragraph" w:styleId="Mailsignatur">
    <w:name w:val="E-mail Signature"/>
    <w:basedOn w:val="Normal"/>
    <w:link w:val="MailsignaturTegn"/>
    <w:uiPriority w:val="99"/>
    <w:semiHidden/>
    <w:unhideWhenUsed/>
    <w:rsid w:val="00E248D8"/>
    <w:pPr>
      <w:spacing w:line="240" w:lineRule="auto"/>
    </w:pPr>
  </w:style>
  <w:style w:type="character" w:customStyle="1" w:styleId="MailsignaturTegn">
    <w:name w:val="Mailsignatur Tegn"/>
    <w:basedOn w:val="Standardskrifttypeiafsnit"/>
    <w:link w:val="Mailsignatur"/>
    <w:uiPriority w:val="99"/>
    <w:semiHidden/>
    <w:rsid w:val="00E248D8"/>
    <w:rPr>
      <w:rFonts w:ascii="Verdana" w:eastAsia="Calibri" w:hAnsi="Verdana" w:cs="Times New Roman"/>
      <w:sz w:val="20"/>
      <w:szCs w:val="20"/>
    </w:rPr>
  </w:style>
  <w:style w:type="paragraph" w:styleId="Makrotekst">
    <w:name w:val="macro"/>
    <w:link w:val="MakrotekstTegn"/>
    <w:uiPriority w:val="99"/>
    <w:semiHidden/>
    <w:unhideWhenUsed/>
    <w:rsid w:val="00E248D8"/>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eastAsia="Calibri" w:hAnsi="Consolas" w:cs="Times New Roman"/>
      <w:sz w:val="20"/>
      <w:szCs w:val="20"/>
    </w:rPr>
  </w:style>
  <w:style w:type="character" w:customStyle="1" w:styleId="MakrotekstTegn">
    <w:name w:val="Makrotekst Tegn"/>
    <w:basedOn w:val="Standardskrifttypeiafsnit"/>
    <w:link w:val="Makrotekst"/>
    <w:uiPriority w:val="99"/>
    <w:semiHidden/>
    <w:rsid w:val="00E248D8"/>
    <w:rPr>
      <w:rFonts w:ascii="Consolas" w:eastAsia="Calibri" w:hAnsi="Consolas" w:cs="Times New Roman"/>
      <w:sz w:val="20"/>
      <w:szCs w:val="20"/>
    </w:rPr>
  </w:style>
  <w:style w:type="paragraph" w:styleId="Markeringsbobletekst">
    <w:name w:val="Balloon Text"/>
    <w:basedOn w:val="Normal"/>
    <w:link w:val="MarkeringsbobletekstTegn"/>
    <w:uiPriority w:val="99"/>
    <w:semiHidden/>
    <w:unhideWhenUsed/>
    <w:rsid w:val="00E248D8"/>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248D8"/>
    <w:rPr>
      <w:rFonts w:ascii="Segoe UI" w:eastAsia="Calibri" w:hAnsi="Segoe UI" w:cs="Segoe UI"/>
      <w:sz w:val="18"/>
      <w:szCs w:val="18"/>
    </w:rPr>
  </w:style>
  <w:style w:type="paragraph" w:styleId="Modtageradresse">
    <w:name w:val="envelope address"/>
    <w:basedOn w:val="Normal"/>
    <w:uiPriority w:val="99"/>
    <w:semiHidden/>
    <w:unhideWhenUsed/>
    <w:rsid w:val="00E248D8"/>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NormalWeb">
    <w:name w:val="Normal (Web)"/>
    <w:basedOn w:val="Normal"/>
    <w:uiPriority w:val="99"/>
    <w:semiHidden/>
    <w:unhideWhenUsed/>
    <w:rsid w:val="00E248D8"/>
    <w:rPr>
      <w:rFonts w:ascii="Times New Roman" w:hAnsi="Times New Roman"/>
      <w:sz w:val="24"/>
      <w:szCs w:val="24"/>
    </w:rPr>
  </w:style>
  <w:style w:type="paragraph" w:styleId="Normalindrykning">
    <w:name w:val="Normal Indent"/>
    <w:basedOn w:val="Normal"/>
    <w:uiPriority w:val="99"/>
    <w:semiHidden/>
    <w:unhideWhenUsed/>
    <w:rsid w:val="00E248D8"/>
    <w:pPr>
      <w:ind w:left="1304"/>
    </w:pPr>
  </w:style>
  <w:style w:type="paragraph" w:styleId="Noteoverskrift">
    <w:name w:val="Note Heading"/>
    <w:basedOn w:val="Normal"/>
    <w:next w:val="Normal"/>
    <w:link w:val="NoteoverskriftTegn"/>
    <w:uiPriority w:val="99"/>
    <w:semiHidden/>
    <w:unhideWhenUsed/>
    <w:rsid w:val="00E248D8"/>
    <w:pPr>
      <w:spacing w:line="240" w:lineRule="auto"/>
    </w:pPr>
  </w:style>
  <w:style w:type="character" w:customStyle="1" w:styleId="NoteoverskriftTegn">
    <w:name w:val="Noteoverskrift Tegn"/>
    <w:basedOn w:val="Standardskrifttypeiafsnit"/>
    <w:link w:val="Noteoverskrift"/>
    <w:uiPriority w:val="99"/>
    <w:semiHidden/>
    <w:rsid w:val="00E248D8"/>
    <w:rPr>
      <w:rFonts w:ascii="Verdana" w:eastAsia="Calibri" w:hAnsi="Verdana" w:cs="Times New Roman"/>
      <w:sz w:val="20"/>
      <w:szCs w:val="20"/>
    </w:rPr>
  </w:style>
  <w:style w:type="character" w:styleId="Omtal">
    <w:name w:val="Mention"/>
    <w:basedOn w:val="Standardskrifttypeiafsnit"/>
    <w:uiPriority w:val="99"/>
    <w:semiHidden/>
    <w:unhideWhenUsed/>
    <w:rsid w:val="00E248D8"/>
    <w:rPr>
      <w:color w:val="2B579A"/>
      <w:shd w:val="clear" w:color="auto" w:fill="E1DFDD"/>
    </w:rPr>
  </w:style>
  <w:style w:type="paragraph" w:styleId="Opstilling-forts">
    <w:name w:val="List Continue"/>
    <w:basedOn w:val="Normal"/>
    <w:uiPriority w:val="99"/>
    <w:semiHidden/>
    <w:unhideWhenUsed/>
    <w:rsid w:val="00E248D8"/>
    <w:pPr>
      <w:spacing w:after="120"/>
      <w:ind w:left="283"/>
      <w:contextualSpacing/>
    </w:pPr>
  </w:style>
  <w:style w:type="paragraph" w:styleId="Opstilling-forts2">
    <w:name w:val="List Continue 2"/>
    <w:basedOn w:val="Normal"/>
    <w:uiPriority w:val="99"/>
    <w:semiHidden/>
    <w:unhideWhenUsed/>
    <w:rsid w:val="00E248D8"/>
    <w:pPr>
      <w:spacing w:after="120"/>
      <w:ind w:left="566"/>
      <w:contextualSpacing/>
    </w:pPr>
  </w:style>
  <w:style w:type="paragraph" w:styleId="Opstilling-forts3">
    <w:name w:val="List Continue 3"/>
    <w:basedOn w:val="Normal"/>
    <w:uiPriority w:val="99"/>
    <w:semiHidden/>
    <w:unhideWhenUsed/>
    <w:rsid w:val="00E248D8"/>
    <w:pPr>
      <w:spacing w:after="120"/>
      <w:ind w:left="849"/>
      <w:contextualSpacing/>
    </w:pPr>
  </w:style>
  <w:style w:type="paragraph" w:styleId="Opstilling-forts4">
    <w:name w:val="List Continue 4"/>
    <w:basedOn w:val="Normal"/>
    <w:uiPriority w:val="99"/>
    <w:semiHidden/>
    <w:unhideWhenUsed/>
    <w:rsid w:val="00E248D8"/>
    <w:pPr>
      <w:spacing w:after="120"/>
      <w:ind w:left="1132"/>
      <w:contextualSpacing/>
    </w:pPr>
  </w:style>
  <w:style w:type="paragraph" w:styleId="Opstilling-forts5">
    <w:name w:val="List Continue 5"/>
    <w:basedOn w:val="Normal"/>
    <w:uiPriority w:val="99"/>
    <w:semiHidden/>
    <w:unhideWhenUsed/>
    <w:rsid w:val="00E248D8"/>
    <w:pPr>
      <w:spacing w:after="120"/>
      <w:ind w:left="1415"/>
      <w:contextualSpacing/>
    </w:pPr>
  </w:style>
  <w:style w:type="paragraph" w:styleId="Opstilling-punkttegn">
    <w:name w:val="List Bullet"/>
    <w:basedOn w:val="Normal"/>
    <w:uiPriority w:val="99"/>
    <w:semiHidden/>
    <w:unhideWhenUsed/>
    <w:rsid w:val="00E248D8"/>
    <w:pPr>
      <w:numPr>
        <w:numId w:val="1"/>
      </w:numPr>
      <w:contextualSpacing/>
    </w:pPr>
  </w:style>
  <w:style w:type="paragraph" w:styleId="Opstilling-punkttegn2">
    <w:name w:val="List Bullet 2"/>
    <w:basedOn w:val="Normal"/>
    <w:uiPriority w:val="99"/>
    <w:semiHidden/>
    <w:unhideWhenUsed/>
    <w:rsid w:val="00E248D8"/>
    <w:pPr>
      <w:numPr>
        <w:numId w:val="2"/>
      </w:numPr>
      <w:contextualSpacing/>
    </w:pPr>
  </w:style>
  <w:style w:type="paragraph" w:styleId="Opstilling-punkttegn3">
    <w:name w:val="List Bullet 3"/>
    <w:basedOn w:val="Normal"/>
    <w:uiPriority w:val="99"/>
    <w:semiHidden/>
    <w:unhideWhenUsed/>
    <w:rsid w:val="00E248D8"/>
    <w:pPr>
      <w:numPr>
        <w:numId w:val="3"/>
      </w:numPr>
      <w:contextualSpacing/>
    </w:pPr>
  </w:style>
  <w:style w:type="paragraph" w:styleId="Opstilling-punkttegn4">
    <w:name w:val="List Bullet 4"/>
    <w:basedOn w:val="Normal"/>
    <w:uiPriority w:val="99"/>
    <w:semiHidden/>
    <w:unhideWhenUsed/>
    <w:rsid w:val="00E248D8"/>
    <w:pPr>
      <w:numPr>
        <w:numId w:val="4"/>
      </w:numPr>
      <w:contextualSpacing/>
    </w:pPr>
  </w:style>
  <w:style w:type="paragraph" w:styleId="Opstilling-punkttegn5">
    <w:name w:val="List Bullet 5"/>
    <w:basedOn w:val="Normal"/>
    <w:uiPriority w:val="99"/>
    <w:semiHidden/>
    <w:unhideWhenUsed/>
    <w:rsid w:val="00E248D8"/>
    <w:pPr>
      <w:numPr>
        <w:numId w:val="5"/>
      </w:numPr>
      <w:contextualSpacing/>
    </w:pPr>
  </w:style>
  <w:style w:type="paragraph" w:styleId="Opstilling-talellerbogst">
    <w:name w:val="List Number"/>
    <w:basedOn w:val="Normal"/>
    <w:uiPriority w:val="99"/>
    <w:semiHidden/>
    <w:unhideWhenUsed/>
    <w:rsid w:val="00E248D8"/>
    <w:pPr>
      <w:numPr>
        <w:numId w:val="6"/>
      </w:numPr>
      <w:contextualSpacing/>
    </w:pPr>
  </w:style>
  <w:style w:type="paragraph" w:styleId="Opstilling-talellerbogst2">
    <w:name w:val="List Number 2"/>
    <w:basedOn w:val="Normal"/>
    <w:uiPriority w:val="99"/>
    <w:semiHidden/>
    <w:unhideWhenUsed/>
    <w:rsid w:val="00E248D8"/>
    <w:pPr>
      <w:numPr>
        <w:numId w:val="7"/>
      </w:numPr>
      <w:contextualSpacing/>
    </w:pPr>
  </w:style>
  <w:style w:type="paragraph" w:styleId="Opstilling-talellerbogst3">
    <w:name w:val="List Number 3"/>
    <w:basedOn w:val="Normal"/>
    <w:uiPriority w:val="99"/>
    <w:semiHidden/>
    <w:unhideWhenUsed/>
    <w:rsid w:val="00E248D8"/>
    <w:pPr>
      <w:numPr>
        <w:numId w:val="8"/>
      </w:numPr>
      <w:contextualSpacing/>
    </w:pPr>
  </w:style>
  <w:style w:type="paragraph" w:styleId="Opstilling-talellerbogst4">
    <w:name w:val="List Number 4"/>
    <w:basedOn w:val="Normal"/>
    <w:uiPriority w:val="99"/>
    <w:semiHidden/>
    <w:unhideWhenUsed/>
    <w:rsid w:val="00E248D8"/>
    <w:pPr>
      <w:numPr>
        <w:numId w:val="9"/>
      </w:numPr>
      <w:contextualSpacing/>
    </w:pPr>
  </w:style>
  <w:style w:type="paragraph" w:styleId="Opstilling-talellerbogst5">
    <w:name w:val="List Number 5"/>
    <w:basedOn w:val="Normal"/>
    <w:uiPriority w:val="99"/>
    <w:semiHidden/>
    <w:unhideWhenUsed/>
    <w:rsid w:val="00E248D8"/>
    <w:pPr>
      <w:numPr>
        <w:numId w:val="10"/>
      </w:numPr>
      <w:contextualSpacing/>
    </w:pPr>
  </w:style>
  <w:style w:type="paragraph" w:styleId="Overskrift">
    <w:name w:val="TOC Heading"/>
    <w:basedOn w:val="Overskrift1"/>
    <w:next w:val="Normal"/>
    <w:uiPriority w:val="39"/>
    <w:semiHidden/>
    <w:unhideWhenUsed/>
    <w:rsid w:val="00E248D8"/>
    <w:pPr>
      <w:keepLines/>
      <w:spacing w:after="0" w:line="260" w:lineRule="atLeast"/>
      <w:outlineLvl w:val="9"/>
    </w:pPr>
    <w:rPr>
      <w:rFonts w:asciiTheme="majorHAnsi" w:eastAsiaTheme="majorEastAsia" w:hAnsiTheme="majorHAnsi" w:cstheme="majorBidi"/>
      <w:b w:val="0"/>
      <w:bCs w:val="0"/>
      <w:color w:val="365F91" w:themeColor="accent1" w:themeShade="BF"/>
      <w:kern w:val="0"/>
      <w:sz w:val="32"/>
    </w:rPr>
  </w:style>
  <w:style w:type="character" w:customStyle="1" w:styleId="Overskrift5Tegn">
    <w:name w:val="Overskrift 5 Tegn"/>
    <w:basedOn w:val="Standardskrifttypeiafsnit"/>
    <w:link w:val="Overskrift5"/>
    <w:uiPriority w:val="9"/>
    <w:semiHidden/>
    <w:rsid w:val="00E248D8"/>
    <w:rPr>
      <w:rFonts w:asciiTheme="majorHAnsi" w:eastAsiaTheme="majorEastAsia" w:hAnsiTheme="majorHAnsi" w:cstheme="majorBidi"/>
      <w:color w:val="365F91" w:themeColor="accent1" w:themeShade="BF"/>
      <w:sz w:val="20"/>
      <w:szCs w:val="20"/>
    </w:rPr>
  </w:style>
  <w:style w:type="character" w:customStyle="1" w:styleId="Overskrift6Tegn">
    <w:name w:val="Overskrift 6 Tegn"/>
    <w:basedOn w:val="Standardskrifttypeiafsnit"/>
    <w:link w:val="Overskrift6"/>
    <w:uiPriority w:val="9"/>
    <w:semiHidden/>
    <w:rsid w:val="00E248D8"/>
    <w:rPr>
      <w:rFonts w:asciiTheme="majorHAnsi" w:eastAsiaTheme="majorEastAsia" w:hAnsiTheme="majorHAnsi" w:cstheme="majorBidi"/>
      <w:color w:val="243F60" w:themeColor="accent1" w:themeShade="7F"/>
      <w:sz w:val="20"/>
      <w:szCs w:val="20"/>
    </w:rPr>
  </w:style>
  <w:style w:type="character" w:customStyle="1" w:styleId="Overskrift7Tegn">
    <w:name w:val="Overskrift 7 Tegn"/>
    <w:basedOn w:val="Standardskrifttypeiafsnit"/>
    <w:link w:val="Overskrift7"/>
    <w:uiPriority w:val="9"/>
    <w:semiHidden/>
    <w:rsid w:val="00E248D8"/>
    <w:rPr>
      <w:rFonts w:asciiTheme="majorHAnsi" w:eastAsiaTheme="majorEastAsia" w:hAnsiTheme="majorHAnsi" w:cstheme="majorBidi"/>
      <w:i/>
      <w:iCs/>
      <w:color w:val="243F60" w:themeColor="accent1" w:themeShade="7F"/>
      <w:sz w:val="20"/>
      <w:szCs w:val="20"/>
    </w:rPr>
  </w:style>
  <w:style w:type="character" w:customStyle="1" w:styleId="Overskrift8Tegn">
    <w:name w:val="Overskrift 8 Tegn"/>
    <w:basedOn w:val="Standardskrifttypeiafsnit"/>
    <w:link w:val="Overskrift8"/>
    <w:uiPriority w:val="9"/>
    <w:semiHidden/>
    <w:rsid w:val="00E248D8"/>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E248D8"/>
    <w:rPr>
      <w:rFonts w:asciiTheme="majorHAnsi" w:eastAsiaTheme="majorEastAsia" w:hAnsiTheme="majorHAnsi" w:cstheme="majorBidi"/>
      <w:i/>
      <w:iCs/>
      <w:color w:val="272727" w:themeColor="text1" w:themeTint="D8"/>
      <w:sz w:val="21"/>
      <w:szCs w:val="21"/>
    </w:rPr>
  </w:style>
  <w:style w:type="character" w:styleId="Pladsholdertekst">
    <w:name w:val="Placeholder Text"/>
    <w:basedOn w:val="Standardskrifttypeiafsnit"/>
    <w:uiPriority w:val="99"/>
    <w:semiHidden/>
    <w:rsid w:val="00E248D8"/>
    <w:rPr>
      <w:color w:val="666666"/>
    </w:rPr>
  </w:style>
  <w:style w:type="character" w:styleId="Sidetal">
    <w:name w:val="page number"/>
    <w:basedOn w:val="Standardskrifttypeiafsnit"/>
    <w:uiPriority w:val="99"/>
    <w:semiHidden/>
    <w:unhideWhenUsed/>
    <w:rsid w:val="00E248D8"/>
  </w:style>
  <w:style w:type="paragraph" w:styleId="Sluthilsen">
    <w:name w:val="Closing"/>
    <w:basedOn w:val="Normal"/>
    <w:link w:val="SluthilsenTegn"/>
    <w:uiPriority w:val="99"/>
    <w:semiHidden/>
    <w:unhideWhenUsed/>
    <w:rsid w:val="00E248D8"/>
    <w:pPr>
      <w:spacing w:line="240" w:lineRule="auto"/>
      <w:ind w:left="4252"/>
    </w:pPr>
  </w:style>
  <w:style w:type="character" w:customStyle="1" w:styleId="SluthilsenTegn">
    <w:name w:val="Sluthilsen Tegn"/>
    <w:basedOn w:val="Standardskrifttypeiafsnit"/>
    <w:link w:val="Sluthilsen"/>
    <w:uiPriority w:val="99"/>
    <w:semiHidden/>
    <w:rsid w:val="00E248D8"/>
    <w:rPr>
      <w:rFonts w:ascii="Verdana" w:eastAsia="Calibri" w:hAnsi="Verdana" w:cs="Times New Roman"/>
      <w:sz w:val="20"/>
      <w:szCs w:val="20"/>
    </w:rPr>
  </w:style>
  <w:style w:type="character" w:styleId="Slutnotehenvisning">
    <w:name w:val="endnote reference"/>
    <w:basedOn w:val="Standardskrifttypeiafsnit"/>
    <w:uiPriority w:val="99"/>
    <w:semiHidden/>
    <w:unhideWhenUsed/>
    <w:rsid w:val="00E248D8"/>
    <w:rPr>
      <w:vertAlign w:val="superscript"/>
    </w:rPr>
  </w:style>
  <w:style w:type="paragraph" w:styleId="Slutnotetekst">
    <w:name w:val="endnote text"/>
    <w:basedOn w:val="Normal"/>
    <w:link w:val="SlutnotetekstTegn"/>
    <w:uiPriority w:val="99"/>
    <w:semiHidden/>
    <w:unhideWhenUsed/>
    <w:rsid w:val="00E248D8"/>
    <w:pPr>
      <w:spacing w:line="240" w:lineRule="auto"/>
    </w:pPr>
  </w:style>
  <w:style w:type="character" w:customStyle="1" w:styleId="SlutnotetekstTegn">
    <w:name w:val="Slutnotetekst Tegn"/>
    <w:basedOn w:val="Standardskrifttypeiafsnit"/>
    <w:link w:val="Slutnotetekst"/>
    <w:uiPriority w:val="99"/>
    <w:semiHidden/>
    <w:rsid w:val="00E248D8"/>
    <w:rPr>
      <w:rFonts w:ascii="Verdana" w:eastAsia="Calibri" w:hAnsi="Verdana" w:cs="Times New Roman"/>
      <w:sz w:val="20"/>
      <w:szCs w:val="20"/>
    </w:rPr>
  </w:style>
  <w:style w:type="character" w:styleId="SmartHyperlink">
    <w:name w:val="Smart Hyperlink"/>
    <w:basedOn w:val="Standardskrifttypeiafsnit"/>
    <w:uiPriority w:val="99"/>
    <w:semiHidden/>
    <w:unhideWhenUsed/>
    <w:rsid w:val="00E248D8"/>
    <w:rPr>
      <w:u w:val="dotted"/>
    </w:rPr>
  </w:style>
  <w:style w:type="character" w:styleId="SmartLink">
    <w:name w:val="Smart Link"/>
    <w:basedOn w:val="Standardskrifttypeiafsnit"/>
    <w:uiPriority w:val="99"/>
    <w:semiHidden/>
    <w:unhideWhenUsed/>
    <w:rsid w:val="00E248D8"/>
    <w:rPr>
      <w:color w:val="0000FF"/>
      <w:u w:val="single"/>
      <w:shd w:val="clear" w:color="auto" w:fill="F3F2F1"/>
    </w:rPr>
  </w:style>
  <w:style w:type="paragraph" w:styleId="Starthilsen">
    <w:name w:val="Salutation"/>
    <w:basedOn w:val="Normal"/>
    <w:next w:val="Normal"/>
    <w:link w:val="StarthilsenTegn"/>
    <w:uiPriority w:val="99"/>
    <w:semiHidden/>
    <w:unhideWhenUsed/>
    <w:rsid w:val="00E248D8"/>
  </w:style>
  <w:style w:type="character" w:customStyle="1" w:styleId="StarthilsenTegn">
    <w:name w:val="Starthilsen Tegn"/>
    <w:basedOn w:val="Standardskrifttypeiafsnit"/>
    <w:link w:val="Starthilsen"/>
    <w:uiPriority w:val="99"/>
    <w:semiHidden/>
    <w:rsid w:val="00E248D8"/>
    <w:rPr>
      <w:rFonts w:ascii="Verdana" w:eastAsia="Calibri" w:hAnsi="Verdana" w:cs="Times New Roman"/>
      <w:sz w:val="20"/>
      <w:szCs w:val="20"/>
    </w:rPr>
  </w:style>
  <w:style w:type="character" w:styleId="Strk">
    <w:name w:val="Strong"/>
    <w:basedOn w:val="Standardskrifttypeiafsnit"/>
    <w:uiPriority w:val="22"/>
    <w:rsid w:val="00E248D8"/>
    <w:rPr>
      <w:b/>
      <w:bCs/>
    </w:rPr>
  </w:style>
  <w:style w:type="paragraph" w:styleId="Strktcitat">
    <w:name w:val="Intense Quote"/>
    <w:basedOn w:val="Normal"/>
    <w:next w:val="Normal"/>
    <w:link w:val="StrktcitatTegn"/>
    <w:uiPriority w:val="30"/>
    <w:rsid w:val="00E248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rktcitatTegn">
    <w:name w:val="Stærkt citat Tegn"/>
    <w:basedOn w:val="Standardskrifttypeiafsnit"/>
    <w:link w:val="Strktcitat"/>
    <w:uiPriority w:val="30"/>
    <w:rsid w:val="00E248D8"/>
    <w:rPr>
      <w:rFonts w:ascii="Verdana" w:eastAsia="Calibri" w:hAnsi="Verdana" w:cs="Times New Roman"/>
      <w:i/>
      <w:iCs/>
      <w:color w:val="4F81BD" w:themeColor="accent1"/>
      <w:sz w:val="20"/>
      <w:szCs w:val="20"/>
    </w:rPr>
  </w:style>
  <w:style w:type="character" w:styleId="Svagfremhvning">
    <w:name w:val="Subtle Emphasis"/>
    <w:basedOn w:val="Standardskrifttypeiafsnit"/>
    <w:uiPriority w:val="19"/>
    <w:rsid w:val="00E248D8"/>
    <w:rPr>
      <w:i/>
      <w:iCs/>
      <w:color w:val="404040" w:themeColor="text1" w:themeTint="BF"/>
    </w:rPr>
  </w:style>
  <w:style w:type="character" w:styleId="Svaghenvisning">
    <w:name w:val="Subtle Reference"/>
    <w:basedOn w:val="Standardskrifttypeiafsnit"/>
    <w:uiPriority w:val="31"/>
    <w:rsid w:val="00E248D8"/>
    <w:rPr>
      <w:smallCaps/>
      <w:color w:val="5A5A5A" w:themeColor="text1" w:themeTint="A5"/>
    </w:rPr>
  </w:style>
  <w:style w:type="paragraph" w:styleId="Titel">
    <w:name w:val="Title"/>
    <w:basedOn w:val="Normal"/>
    <w:next w:val="Normal"/>
    <w:link w:val="TitelTegn"/>
    <w:uiPriority w:val="10"/>
    <w:rsid w:val="00E248D8"/>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248D8"/>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E248D8"/>
    <w:rPr>
      <w:color w:val="605E5C"/>
      <w:shd w:val="clear" w:color="auto" w:fill="E1DFDD"/>
    </w:rPr>
  </w:style>
  <w:style w:type="paragraph" w:styleId="Underskrift">
    <w:name w:val="Signature"/>
    <w:basedOn w:val="Normal"/>
    <w:link w:val="UnderskriftTegn"/>
    <w:uiPriority w:val="99"/>
    <w:semiHidden/>
    <w:unhideWhenUsed/>
    <w:rsid w:val="00E248D8"/>
    <w:pPr>
      <w:spacing w:line="240" w:lineRule="auto"/>
      <w:ind w:left="4252"/>
    </w:pPr>
  </w:style>
  <w:style w:type="character" w:customStyle="1" w:styleId="UnderskriftTegn">
    <w:name w:val="Underskrift Tegn"/>
    <w:basedOn w:val="Standardskrifttypeiafsnit"/>
    <w:link w:val="Underskrift"/>
    <w:uiPriority w:val="99"/>
    <w:semiHidden/>
    <w:rsid w:val="00E248D8"/>
    <w:rPr>
      <w:rFonts w:ascii="Verdana" w:eastAsia="Calibri" w:hAnsi="Verdana" w:cs="Times New Roman"/>
      <w:sz w:val="20"/>
      <w:szCs w:val="20"/>
    </w:rPr>
  </w:style>
  <w:style w:type="paragraph" w:styleId="Undertitel">
    <w:name w:val="Subtitle"/>
    <w:basedOn w:val="Normal"/>
    <w:next w:val="Normal"/>
    <w:link w:val="UndertitelTegn"/>
    <w:uiPriority w:val="11"/>
    <w:rsid w:val="00E248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uiPriority w:val="11"/>
    <w:rsid w:val="00E248D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Kontor">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xraxzolg.gfv">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A470-C3AB-483E-9752-48F0B6A2E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991</Words>
  <Characters>6941</Characters>
  <Application>Microsoft Office Word</Application>
  <DocSecurity>0</DocSecurity>
  <Lines>266</Lines>
  <Paragraphs>114</Paragraphs>
  <ScaleCrop>false</ScaleCrop>
  <HeadingPairs>
    <vt:vector size="2" baseType="variant">
      <vt:variant>
        <vt:lpstr>Titel</vt:lpstr>
      </vt:variant>
      <vt:variant>
        <vt:i4>1</vt:i4>
      </vt:variant>
    </vt:vector>
  </HeadingPairs>
  <TitlesOfParts>
    <vt:vector size="1" baseType="lpstr">
      <vt:lpstr>TRO- OG LOVEERKLÆRING - Udbud af landbrugsarealer 2026</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 OG LOVEERKLÆRING - Udbud af landbrugsarealer 2026</dc:title>
  <dc:creator>Carsten Christensen</dc:creator>
  <cp:lastModifiedBy>Lene Cathrine Tourlin Kolte</cp:lastModifiedBy>
  <cp:revision>6</cp:revision>
  <cp:lastPrinted>2026-09-24T11:00:00Z</cp:lastPrinted>
  <dcterms:created xsi:type="dcterms:W3CDTF">2021-03-01T11:26:00Z</dcterms:created>
  <dcterms:modified xsi:type="dcterms:W3CDTF">2026-09-24T11:40:00Z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{AFFC06E1-D72B-4B6C-8D89-EB438BB760A5}</vt:lpwstr>
  </property>
  <property fmtid="{D5CDD505-2E9C-101B-9397-08002B2CF9AE}" pid="3" name="AcadreDocumentId">
    <vt:i4>10103487</vt:i4>
  </property>
  <property fmtid="{D5CDD505-2E9C-101B-9397-08002B2CF9AE}" pid="4" name="AcadreCaseId">
    <vt:i4>1075766</vt:i4>
  </property>
</Properties>
</file>